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D34A" w14:textId="12206CDB" w:rsidR="49603DC2" w:rsidRDefault="49603DC2" w:rsidP="2F26C3EC">
      <w:pPr>
        <w:rPr>
          <w:b/>
          <w:bCs/>
          <w:sz w:val="32"/>
          <w:szCs w:val="32"/>
        </w:rPr>
      </w:pPr>
      <w:r w:rsidRPr="2F26C3EC">
        <w:rPr>
          <w:b/>
          <w:bCs/>
          <w:sz w:val="32"/>
          <w:szCs w:val="32"/>
        </w:rPr>
        <w:t>TQO THE USE, DEVELOPMENT, AND TESTING OF WEAPONS IN OUTER SPACE</w:t>
      </w:r>
    </w:p>
    <w:p w14:paraId="283B88CB" w14:textId="1E54B342" w:rsidR="64B543A4" w:rsidRDefault="64B543A4" w:rsidP="4AEA8A16">
      <w:pPr>
        <w:jc w:val="center"/>
      </w:pPr>
      <w:r w:rsidRPr="4AEA8A16">
        <w:rPr>
          <w:b/>
          <w:bCs/>
          <w:sz w:val="28"/>
          <w:szCs w:val="28"/>
        </w:rPr>
        <w:t>G</w:t>
      </w:r>
      <w:r w:rsidR="39FD1975" w:rsidRPr="4AEA8A16">
        <w:rPr>
          <w:b/>
          <w:bCs/>
          <w:sz w:val="28"/>
          <w:szCs w:val="28"/>
        </w:rPr>
        <w:t xml:space="preserve">eneral Assembly </w:t>
      </w:r>
      <w:r w:rsidRPr="4AEA8A16">
        <w:rPr>
          <w:b/>
          <w:bCs/>
          <w:sz w:val="28"/>
          <w:szCs w:val="28"/>
        </w:rPr>
        <w:t>1</w:t>
      </w:r>
      <w:r w:rsidR="187766DC" w:rsidRPr="4AEA8A16">
        <w:rPr>
          <w:b/>
          <w:bCs/>
          <w:sz w:val="28"/>
          <w:szCs w:val="28"/>
        </w:rPr>
        <w:t xml:space="preserve"> - </w:t>
      </w:r>
      <w:r w:rsidR="5B848BE2" w:rsidRPr="4AEA8A16">
        <w:rPr>
          <w:b/>
          <w:bCs/>
          <w:sz w:val="28"/>
          <w:szCs w:val="28"/>
        </w:rPr>
        <w:t>Disarmament and International Security</w:t>
      </w:r>
      <w:r w:rsidR="430EE2A3" w:rsidRPr="4AEA8A16">
        <w:rPr>
          <w:b/>
          <w:bCs/>
          <w:sz w:val="28"/>
          <w:szCs w:val="28"/>
        </w:rPr>
        <w:t xml:space="preserve"> Committee</w:t>
      </w:r>
    </w:p>
    <w:p w14:paraId="7A2DC521" w14:textId="2CE56447" w:rsidR="2F26C3EC" w:rsidRDefault="42F11553" w:rsidP="4AEA8A16">
      <w:pPr>
        <w:jc w:val="center"/>
        <w:rPr>
          <w:b/>
          <w:bCs/>
          <w:sz w:val="32"/>
          <w:szCs w:val="32"/>
        </w:rPr>
      </w:pPr>
      <w:r>
        <w:rPr>
          <w:noProof/>
        </w:rPr>
        <w:drawing>
          <wp:inline distT="0" distB="0" distL="0" distR="0" wp14:anchorId="77D637BA" wp14:editId="478BF242">
            <wp:extent cx="2444069" cy="1834067"/>
            <wp:effectExtent l="9525" t="9525" r="9525" b="9525"/>
            <wp:docPr id="1360391812" name="drawing">
              <a:extLst xmlns:a="http://schemas.openxmlformats.org/drawingml/2006/main">
                <a:ext uri="{FF2B5EF4-FFF2-40B4-BE49-F238E27FC236}">
                  <a16:creationId xmlns:a16="http://schemas.microsoft.com/office/drawing/2014/main" id="{2D640548-6443-4B9B-B79C-EB53CA6EA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54210" name="Picture 221754210"/>
                    <pic:cNvPicPr/>
                  </pic:nvPicPr>
                  <pic:blipFill>
                    <a:blip r:embed="rId7">
                      <a:extLst>
                        <a:ext uri="{28A0092B-C50C-407E-A947-70E740481C1C}">
                          <a14:useLocalDpi xmlns:a14="http://schemas.microsoft.com/office/drawing/2010/main"/>
                        </a:ext>
                      </a:extLst>
                    </a:blip>
                    <a:stretch>
                      <a:fillRect/>
                    </a:stretch>
                  </pic:blipFill>
                  <pic:spPr>
                    <a:xfrm>
                      <a:off x="0" y="0"/>
                      <a:ext cx="2444069" cy="1834067"/>
                    </a:xfrm>
                    <a:prstGeom prst="rect">
                      <a:avLst/>
                    </a:prstGeom>
                    <a:ln w="9525">
                      <a:solidFill>
                        <a:schemeClr val="tx1"/>
                      </a:solidFill>
                      <a:prstDash val="solid"/>
                    </a:ln>
                  </pic:spPr>
                </pic:pic>
              </a:graphicData>
            </a:graphic>
          </wp:inline>
        </w:drawing>
      </w:r>
    </w:p>
    <w:p w14:paraId="156B37A8" w14:textId="560B7BDF" w:rsidR="7C2273A6" w:rsidRDefault="7C2273A6">
      <w:pPr>
        <w:rPr>
          <w:b/>
          <w:bCs/>
          <w:sz w:val="28"/>
          <w:szCs w:val="28"/>
        </w:rPr>
      </w:pPr>
      <w:r w:rsidRPr="6F0BD720">
        <w:rPr>
          <w:b/>
          <w:bCs/>
          <w:sz w:val="28"/>
          <w:szCs w:val="28"/>
        </w:rPr>
        <w:t>What is</w:t>
      </w:r>
      <w:r w:rsidR="0CB6A7AD" w:rsidRPr="6F0BD720">
        <w:rPr>
          <w:b/>
          <w:bCs/>
          <w:sz w:val="28"/>
          <w:szCs w:val="28"/>
        </w:rPr>
        <w:t xml:space="preserve"> it?</w:t>
      </w:r>
    </w:p>
    <w:p w14:paraId="666451B4" w14:textId="5D54D5AB" w:rsidR="5DBD0DB6" w:rsidRDefault="5DBD0DB6" w:rsidP="2F26C3EC">
      <w:r w:rsidRPr="2F26C3EC">
        <w:t>The application of weapons in space involves the potential use of weapons</w:t>
      </w:r>
      <w:r w:rsidR="3B9CB5AF" w:rsidRPr="2F26C3EC">
        <w:t xml:space="preserve"> or any other design intended for harm and damage</w:t>
      </w:r>
      <w:r w:rsidRPr="2F26C3EC">
        <w:t xml:space="preserve"> from outer space for </w:t>
      </w:r>
      <w:r w:rsidR="45D1BD65" w:rsidRPr="2F26C3EC">
        <w:t xml:space="preserve">warfare either </w:t>
      </w:r>
      <w:r w:rsidR="3F16D822" w:rsidRPr="2F26C3EC">
        <w:t xml:space="preserve">to </w:t>
      </w:r>
      <w:r w:rsidR="45D1BD65" w:rsidRPr="2F26C3EC">
        <w:t xml:space="preserve">earth or </w:t>
      </w:r>
      <w:r w:rsidR="7C71272A" w:rsidRPr="2F26C3EC">
        <w:t>within</w:t>
      </w:r>
      <w:r w:rsidR="45D1BD65" w:rsidRPr="2F26C3EC">
        <w:t xml:space="preserve"> outer space</w:t>
      </w:r>
      <w:r w:rsidR="60EF0D5A" w:rsidRPr="2F26C3EC">
        <w:t>. This also applies to the</w:t>
      </w:r>
      <w:r w:rsidR="45D1BD65" w:rsidRPr="2F26C3EC">
        <w:t xml:space="preserve"> development towards such weapon</w:t>
      </w:r>
      <w:r w:rsidR="1608B729" w:rsidRPr="2F26C3EC">
        <w:t>s, their employment,</w:t>
      </w:r>
      <w:r w:rsidR="6FE33D29" w:rsidRPr="2F26C3EC">
        <w:t xml:space="preserve"> and</w:t>
      </w:r>
      <w:r w:rsidR="1608B729" w:rsidRPr="2F26C3EC">
        <w:t xml:space="preserve"> </w:t>
      </w:r>
      <w:r w:rsidR="5B6481F4" w:rsidRPr="2F26C3EC">
        <w:t>their intended or carried out testing</w:t>
      </w:r>
      <w:r w:rsidR="1B89F62E" w:rsidRPr="2F26C3EC">
        <w:t>. All these and many more</w:t>
      </w:r>
      <w:r w:rsidR="19D05293" w:rsidRPr="2F26C3EC">
        <w:t xml:space="preserve">, including non-damaging options such as surveillance, </w:t>
      </w:r>
      <w:r w:rsidR="69A1156F" w:rsidRPr="2F26C3EC">
        <w:t>reconnaissance</w:t>
      </w:r>
      <w:r w:rsidR="19D05293" w:rsidRPr="2F26C3EC">
        <w:t xml:space="preserve"> and commun</w:t>
      </w:r>
      <w:r w:rsidR="511C7F6E" w:rsidRPr="2F26C3EC">
        <w:t xml:space="preserve">ication </w:t>
      </w:r>
      <w:r w:rsidR="0C6D15DB" w:rsidRPr="2F26C3EC">
        <w:t xml:space="preserve">can be used </w:t>
      </w:r>
      <w:r w:rsidR="2EFFF1D8" w:rsidRPr="2F26C3EC">
        <w:t xml:space="preserve">for military operations or to gain an advantage in warfare, which in turn can make them a target and cascade to more weapons and combat focused </w:t>
      </w:r>
      <w:r w:rsidR="79B8F5A7" w:rsidRPr="2F26C3EC">
        <w:t xml:space="preserve">within </w:t>
      </w:r>
      <w:r w:rsidR="2EFFF1D8" w:rsidRPr="2F26C3EC">
        <w:t>outer space.</w:t>
      </w:r>
    </w:p>
    <w:p w14:paraId="372D504A" w14:textId="656E8C75" w:rsidR="2F26C3EC" w:rsidRDefault="2F26C3EC" w:rsidP="2F26C3EC"/>
    <w:p w14:paraId="0F7F17A1" w14:textId="360ABA88" w:rsidR="2F26C3EC" w:rsidRDefault="2F26C3EC" w:rsidP="2F26C3EC"/>
    <w:p w14:paraId="0AC40E47" w14:textId="0B81A928" w:rsidR="355408D7" w:rsidRDefault="355408D7">
      <w:pPr>
        <w:rPr>
          <w:b/>
          <w:bCs/>
          <w:sz w:val="32"/>
          <w:szCs w:val="32"/>
        </w:rPr>
      </w:pPr>
      <w:r w:rsidRPr="2F1C40F5">
        <w:rPr>
          <w:b/>
          <w:bCs/>
          <w:sz w:val="28"/>
          <w:szCs w:val="28"/>
        </w:rPr>
        <w:t>What have we done?</w:t>
      </w:r>
    </w:p>
    <w:p w14:paraId="02DDD257" w14:textId="4F3E4A4E" w:rsidR="29EBB64E" w:rsidRDefault="29EBB64E" w:rsidP="2F26C3EC">
      <w:pPr>
        <w:rPr>
          <w:rFonts w:ascii="Aptos" w:eastAsia="Aptos" w:hAnsi="Aptos" w:cs="Aptos"/>
          <w:color w:val="000000" w:themeColor="text1"/>
        </w:rPr>
      </w:pPr>
      <w:r w:rsidRPr="2F26C3EC">
        <w:t>The potential harm which the application of weapons in space can cause has been addressed partially in various treaties from the past, the mo</w:t>
      </w:r>
      <w:r w:rsidR="0B8D62EC" w:rsidRPr="2F26C3EC">
        <w:t xml:space="preserve">st notable one being the main treaty regarding outer space that being the 1967 Outer Space Treaty. This represents </w:t>
      </w:r>
      <w:r w:rsidRPr="2F26C3EC">
        <w:rPr>
          <w:rStyle w:val="apple-converted-space"/>
          <w:rFonts w:ascii="Aptos" w:eastAsia="Aptos" w:hAnsi="Aptos" w:cs="Aptos"/>
          <w:color w:val="000000" w:themeColor="text1"/>
        </w:rPr>
        <w:t>the basic legal framework of international space law, the core principles being:</w:t>
      </w:r>
    </w:p>
    <w:p w14:paraId="420AA25F" w14:textId="3B4846C3" w:rsidR="29EBB64E" w:rsidRDefault="29EBB64E"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The exploration and use of outer space shall be carried out for the benefit and in the interests of all nations and shall be the province of all mankind;</w:t>
      </w:r>
    </w:p>
    <w:p w14:paraId="6A497282" w14:textId="4F6335BB" w:rsidR="29EBB64E" w:rsidRDefault="29EBB64E"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Outer space shall be free for exploration and use by all States;</w:t>
      </w:r>
    </w:p>
    <w:p w14:paraId="19ED8BBC" w14:textId="7F78824A" w:rsidR="29EBB64E" w:rsidRDefault="29EBB64E"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Outer space is not subject to national appropriation by claim of sovereignty, by means of use or occupation, or by any other means;</w:t>
      </w:r>
    </w:p>
    <w:p w14:paraId="6A10E6E7" w14:textId="131143B2" w:rsidR="29EBB64E" w:rsidRDefault="29EBB64E"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States shall not place nuclear weapons or other weapons of mass destruction in orbit or on celestial bodies or station them in outer space in any other manner;</w:t>
      </w:r>
    </w:p>
    <w:p w14:paraId="27EBAF92" w14:textId="6B7A43E1" w:rsidR="7A2D4860" w:rsidRDefault="7A2D4860"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 xml:space="preserve">The Moon </w:t>
      </w:r>
      <w:r w:rsidR="29EBB64E" w:rsidRPr="2F26C3EC">
        <w:rPr>
          <w:rFonts w:ascii="Aptos" w:eastAsia="Aptos" w:hAnsi="Aptos" w:cs="Aptos"/>
          <w:color w:val="202122"/>
        </w:rPr>
        <w:t>and other celestial bodies shall be used exclusively for peaceful purposes; prohibits their use for testing weapons of any kind, conducting military manoeuvres, or establishing military bases, installations, and fortifications.</w:t>
      </w:r>
    </w:p>
    <w:p w14:paraId="4D0EF8F3" w14:textId="66844D1C" w:rsidR="29EBB64E" w:rsidRDefault="29EBB64E"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States shall be responsible for national space activities whether carried out by governmental or non-governmental entities;</w:t>
      </w:r>
    </w:p>
    <w:p w14:paraId="30086335" w14:textId="381F6172" w:rsidR="29EBB64E" w:rsidRDefault="29EBB64E"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States shall be liable for damage caused by their space objects; and</w:t>
      </w:r>
    </w:p>
    <w:p w14:paraId="10F82637" w14:textId="70567B1E" w:rsidR="29EBB64E" w:rsidRDefault="29EBB64E" w:rsidP="2F26C3EC">
      <w:pPr>
        <w:pStyle w:val="ListParagraph"/>
        <w:numPr>
          <w:ilvl w:val="0"/>
          <w:numId w:val="3"/>
        </w:numPr>
        <w:spacing w:beforeAutospacing="1" w:after="24" w:line="240" w:lineRule="auto"/>
        <w:ind w:left="1104"/>
        <w:rPr>
          <w:rFonts w:ascii="Aptos" w:eastAsia="Aptos" w:hAnsi="Aptos" w:cs="Aptos"/>
          <w:color w:val="202122"/>
        </w:rPr>
      </w:pPr>
      <w:r w:rsidRPr="2F26C3EC">
        <w:rPr>
          <w:rFonts w:ascii="Aptos" w:eastAsia="Aptos" w:hAnsi="Aptos" w:cs="Aptos"/>
          <w:color w:val="202122"/>
        </w:rPr>
        <w:t>States shall avoid harmful contamination of space and celestial bodies.</w:t>
      </w:r>
    </w:p>
    <w:p w14:paraId="22D23E15" w14:textId="1A44A446" w:rsidR="0757E9B1" w:rsidRDefault="0757E9B1" w:rsidP="2F26C3EC">
      <w:pPr>
        <w:spacing w:beforeAutospacing="1" w:after="24" w:line="240" w:lineRule="auto"/>
      </w:pPr>
      <w:r w:rsidRPr="2F26C3EC">
        <w:rPr>
          <w:rFonts w:ascii="Aptos" w:eastAsia="Aptos" w:hAnsi="Aptos" w:cs="Aptos"/>
          <w:color w:val="202122"/>
        </w:rPr>
        <w:t>Many other</w:t>
      </w:r>
      <w:r w:rsidR="76B7B0B2" w:rsidRPr="2F26C3EC">
        <w:rPr>
          <w:rFonts w:ascii="Aptos" w:eastAsia="Aptos" w:hAnsi="Aptos" w:cs="Aptos"/>
          <w:color w:val="202122"/>
        </w:rPr>
        <w:t xml:space="preserve"> notable resolutions have also been passed by the UN, such as </w:t>
      </w:r>
      <w:r w:rsidR="76B7B0B2" w:rsidRPr="2F26C3EC">
        <w:rPr>
          <w:rFonts w:ascii="Aptos" w:eastAsia="Aptos" w:hAnsi="Aptos" w:cs="Aptos"/>
        </w:rPr>
        <w:t xml:space="preserve">75/35 and </w:t>
      </w:r>
      <w:r w:rsidR="48635CDE" w:rsidRPr="2F26C3EC">
        <w:rPr>
          <w:rFonts w:ascii="Aptos" w:eastAsia="Aptos" w:hAnsi="Aptos" w:cs="Aptos"/>
        </w:rPr>
        <w:t xml:space="preserve">79/20 acting to </w:t>
      </w:r>
      <w:r w:rsidR="7F351C50" w:rsidRPr="2F26C3EC">
        <w:rPr>
          <w:rFonts w:ascii="Aptos" w:eastAsia="Aptos" w:hAnsi="Aptos" w:cs="Aptos"/>
        </w:rPr>
        <w:t xml:space="preserve">attempt to </w:t>
      </w:r>
      <w:r w:rsidR="48635CDE" w:rsidRPr="2F26C3EC">
        <w:rPr>
          <w:rFonts w:ascii="Aptos" w:eastAsia="Aptos" w:hAnsi="Aptos" w:cs="Aptos"/>
        </w:rPr>
        <w:t xml:space="preserve">prevent a potential outer space arms race and no first placements of weapons in outer space </w:t>
      </w:r>
      <w:r w:rsidR="1F90CE4B" w:rsidRPr="2F26C3EC">
        <w:rPr>
          <w:rFonts w:ascii="Aptos" w:eastAsia="Aptos" w:hAnsi="Aptos" w:cs="Aptos"/>
        </w:rPr>
        <w:t>respectfully</w:t>
      </w:r>
      <w:r w:rsidR="48635CDE" w:rsidRPr="2F26C3EC">
        <w:rPr>
          <w:rFonts w:ascii="Aptos" w:eastAsia="Aptos" w:hAnsi="Aptos" w:cs="Aptos"/>
        </w:rPr>
        <w:t>.</w:t>
      </w:r>
    </w:p>
    <w:p w14:paraId="006E5BDD" w14:textId="5E4A12CD" w:rsidR="2F26C3EC" w:rsidRDefault="2F26C3EC" w:rsidP="2F26C3EC">
      <w:pPr>
        <w:spacing w:beforeAutospacing="1" w:after="24" w:line="240" w:lineRule="auto"/>
        <w:rPr>
          <w:rFonts w:ascii="Aptos" w:eastAsia="Aptos" w:hAnsi="Aptos" w:cs="Aptos"/>
        </w:rPr>
      </w:pPr>
    </w:p>
    <w:p w14:paraId="09E697E2" w14:textId="7EBDE8B0" w:rsidR="2F26C3EC" w:rsidRDefault="2F26C3EC" w:rsidP="2F26C3EC">
      <w:pPr>
        <w:spacing w:beforeAutospacing="1" w:after="24" w:line="240" w:lineRule="auto"/>
        <w:rPr>
          <w:rFonts w:ascii="Aptos" w:eastAsia="Aptos" w:hAnsi="Aptos" w:cs="Aptos"/>
          <w:color w:val="202122"/>
        </w:rPr>
      </w:pPr>
    </w:p>
    <w:p w14:paraId="3B4556B8" w14:textId="355E5B41" w:rsidR="74EE0A5D" w:rsidRDefault="74EE0A5D" w:rsidP="2F26C3EC">
      <w:pPr>
        <w:rPr>
          <w:b/>
          <w:bCs/>
          <w:sz w:val="28"/>
          <w:szCs w:val="28"/>
        </w:rPr>
      </w:pPr>
      <w:r w:rsidRPr="13F5E64F">
        <w:rPr>
          <w:b/>
          <w:bCs/>
          <w:sz w:val="28"/>
          <w:szCs w:val="28"/>
        </w:rPr>
        <w:t xml:space="preserve">The effects and </w:t>
      </w:r>
      <w:r w:rsidR="32A53C1F" w:rsidRPr="13F5E64F">
        <w:rPr>
          <w:b/>
          <w:bCs/>
          <w:sz w:val="28"/>
          <w:szCs w:val="28"/>
        </w:rPr>
        <w:t>shortcomings</w:t>
      </w:r>
      <w:r w:rsidR="73777297" w:rsidRPr="13F5E64F">
        <w:rPr>
          <w:b/>
          <w:bCs/>
          <w:sz w:val="28"/>
          <w:szCs w:val="28"/>
        </w:rPr>
        <w:t>?</w:t>
      </w:r>
    </w:p>
    <w:p w14:paraId="1C390AEF" w14:textId="79776E3D" w:rsidR="0DDCD09E" w:rsidRDefault="0DDCD09E" w:rsidP="2F26C3EC">
      <w:r w:rsidRPr="2F26C3EC">
        <w:t xml:space="preserve">While the 1967 Outer Space Treaty acts as the cornerstone treaty for spacefaring states to follow, it leaves a lot of ambiguity within it. Additionally, </w:t>
      </w:r>
      <w:r w:rsidR="155C376E" w:rsidRPr="2F26C3EC">
        <w:t>as humanity progresses and develops the treaty is becoming quickly outdated and aspe</w:t>
      </w:r>
      <w:r w:rsidR="4D701C75" w:rsidRPr="2F26C3EC">
        <w:t>cts of it, such as applications of weaponry in outer space, can quickly cause issues.</w:t>
      </w:r>
    </w:p>
    <w:p w14:paraId="1FD1B908" w14:textId="2ECE76A7" w:rsidR="5A3DBA33" w:rsidRDefault="7BC34F3C">
      <w:r>
        <w:t xml:space="preserve">The treaty bans the use of nuclear weapons and weapons of mass destruction in outer </w:t>
      </w:r>
      <w:r w:rsidR="4D339DAA">
        <w:t>space</w:t>
      </w:r>
      <w:r w:rsidR="03D8E350">
        <w:t xml:space="preserve"> </w:t>
      </w:r>
      <w:r w:rsidR="4E0B3845">
        <w:t xml:space="preserve">however </w:t>
      </w:r>
      <w:r w:rsidR="58F6F53A">
        <w:t xml:space="preserve">doesn't </w:t>
      </w:r>
      <w:r w:rsidR="7421BABB">
        <w:t xml:space="preserve">explicitly </w:t>
      </w:r>
      <w:r w:rsidR="4E0B3845">
        <w:t>prohibit the use</w:t>
      </w:r>
      <w:r w:rsidR="28D26587">
        <w:t xml:space="preserve"> of</w:t>
      </w:r>
      <w:r w:rsidR="39B6BCB3">
        <w:t xml:space="preserve"> </w:t>
      </w:r>
      <w:r w:rsidR="685C0DBA">
        <w:t>c</w:t>
      </w:r>
      <w:r w:rsidR="1004A684">
        <w:t>onventional</w:t>
      </w:r>
      <w:r w:rsidR="2F8548EC">
        <w:t xml:space="preserve"> weapons in outer space; </w:t>
      </w:r>
      <w:r w:rsidR="7B2EB217">
        <w:t>w</w:t>
      </w:r>
      <w:r w:rsidR="2F8548EC">
        <w:t xml:space="preserve">eapons </w:t>
      </w:r>
      <w:r w:rsidR="36334F15">
        <w:t xml:space="preserve">with a nuclear power source; </w:t>
      </w:r>
      <w:r w:rsidR="39C48118">
        <w:t>and</w:t>
      </w:r>
      <w:r w:rsidR="03FC4F67">
        <w:t xml:space="preserve"> nuclear </w:t>
      </w:r>
      <w:r w:rsidR="662C4E2A">
        <w:t xml:space="preserve">weapons or weapons of mass destruction from entering outer space when they follow a trajectory of an intercontinental ballistic missile. </w:t>
      </w:r>
      <w:r w:rsidR="48A5F1CE">
        <w:t xml:space="preserve"> The treat also doesn’t precise define weapon in outer space, causing for </w:t>
      </w:r>
      <w:r w:rsidR="6856DA25">
        <w:t>the potential legal grey areas regarding technologies with potential for mil</w:t>
      </w:r>
      <w:r w:rsidR="06FBDAF6">
        <w:t xml:space="preserve">itaristic advantages without it being their primary purpose, as well as use of </w:t>
      </w:r>
      <w:r w:rsidR="5A87C930">
        <w:t>outer space</w:t>
      </w:r>
      <w:r w:rsidR="06FBDAF6">
        <w:t xml:space="preserve"> for </w:t>
      </w:r>
      <w:r w:rsidR="7CEAA80A">
        <w:t xml:space="preserve">espionage and other intel for warfare, and any anti-satellite weaponry development and use to target these and more which further strays from the intention of the treaty of using </w:t>
      </w:r>
      <w:r w:rsidR="6E86E09C">
        <w:t>outer space</w:t>
      </w:r>
      <w:r w:rsidR="11288AFD">
        <w:t>.</w:t>
      </w:r>
      <w:r w:rsidR="3C1A6244">
        <w:t xml:space="preserve"> </w:t>
      </w:r>
      <w:r w:rsidR="5A3DBA33">
        <w:t xml:space="preserve">In fact, the USA in 1983 proposed a </w:t>
      </w:r>
      <w:r w:rsidR="687900D9">
        <w:t>Strategic</w:t>
      </w:r>
      <w:r w:rsidR="5A3DBA33">
        <w:t xml:space="preserve"> </w:t>
      </w:r>
      <w:proofErr w:type="spellStart"/>
      <w:r w:rsidR="5739D68D">
        <w:t>Defense</w:t>
      </w:r>
      <w:proofErr w:type="spellEnd"/>
      <w:r w:rsidR="5A3DBA33">
        <w:t xml:space="preserve"> Initiati</w:t>
      </w:r>
      <w:r w:rsidR="4C8D91B2">
        <w:t xml:space="preserve">ve </w:t>
      </w:r>
      <w:r w:rsidR="546250F1">
        <w:t xml:space="preserve">system, nicknamed “Star Wars”, to try intercept </w:t>
      </w:r>
      <w:r w:rsidR="4FD6DC9F">
        <w:t xml:space="preserve">and protect against intercontinental ballistic missiles. This required technology much more advanced than they had at the time, so while it wasn’t </w:t>
      </w:r>
      <w:r w:rsidR="1F425DC5">
        <w:t xml:space="preserve">feasible back then, as technology develops its requirements could be met. The initiative was scrapped </w:t>
      </w:r>
      <w:r w:rsidR="2DC40854">
        <w:t xml:space="preserve">in 1993; however, it shows that even back then states were wondering on the strategic </w:t>
      </w:r>
      <w:r w:rsidR="0271B0FF">
        <w:t>militaristic importance on outer space.</w:t>
      </w:r>
    </w:p>
    <w:p w14:paraId="3D588142" w14:textId="4A5E3967" w:rsidR="51467504" w:rsidRDefault="1EC4361C">
      <w:r>
        <w:t>The potential militarisation of outer space could be detrimental</w:t>
      </w:r>
      <w:r w:rsidR="7896A074">
        <w:t xml:space="preserve">, not only for safe scientific purposes </w:t>
      </w:r>
      <w:r w:rsidR="3D49696D">
        <w:t xml:space="preserve">but also </w:t>
      </w:r>
      <w:r w:rsidR="39C27956">
        <w:t xml:space="preserve">the further growth of space debris and clutter in low earth orbit. </w:t>
      </w:r>
      <w:r w:rsidR="09117454">
        <w:t xml:space="preserve">Low earth orbit contains many integral technologies for humanities functioning, </w:t>
      </w:r>
      <w:r w:rsidR="4F257A3D">
        <w:t>with space debris serving as a potential danger to these vital infrastructures</w:t>
      </w:r>
      <w:r w:rsidR="5AB5CAD2">
        <w:t>. T</w:t>
      </w:r>
      <w:r w:rsidR="4F95CDDB">
        <w:t>heir continued destruction</w:t>
      </w:r>
      <w:r w:rsidR="4F257A3D">
        <w:t xml:space="preserve"> could cascade into even more space debris</w:t>
      </w:r>
      <w:r w:rsidR="1ED4AED0">
        <w:t xml:space="preserve"> </w:t>
      </w:r>
      <w:r w:rsidR="5D95D2CB">
        <w:t xml:space="preserve">causing </w:t>
      </w:r>
      <w:r w:rsidR="1ED4AED0">
        <w:t xml:space="preserve">a chain reaction </w:t>
      </w:r>
      <w:r w:rsidR="3C996E8F">
        <w:t xml:space="preserve">resulting in </w:t>
      </w:r>
      <w:r w:rsidR="1ED4AED0">
        <w:t xml:space="preserve">low earth orbit to become unsuitable </w:t>
      </w:r>
      <w:r w:rsidR="08EB26DF">
        <w:t>and severely stagnating humanities development in space, this is known as Ke</w:t>
      </w:r>
      <w:r w:rsidR="31A09B19">
        <w:t>ss</w:t>
      </w:r>
      <w:r w:rsidR="08EB26DF">
        <w:t xml:space="preserve">ler's syndrome. </w:t>
      </w:r>
      <w:r w:rsidR="24F1068F">
        <w:t>The application of weapons in space and any rapid space race with these in mind could res</w:t>
      </w:r>
      <w:r w:rsidR="6B990686">
        <w:t xml:space="preserve">ult in such a scenario becoming reality. </w:t>
      </w:r>
    </w:p>
    <w:p w14:paraId="4CE5E3F2" w14:textId="5EC30536" w:rsidR="4D328539" w:rsidRDefault="7FF9634C">
      <w:r>
        <w:t xml:space="preserve">The other more modern resolutions which have passes in the past, while effective in their intentions, only serve to further push the problems with the treaty back as the world steadily modernises and further </w:t>
      </w:r>
      <w:r w:rsidR="5A5BCB86">
        <w:t>highlights the 1967 treaty’s outdatedness and legal grey areas.</w:t>
      </w:r>
    </w:p>
    <w:p w14:paraId="13992E46" w14:textId="79896F46" w:rsidR="2F26C3EC" w:rsidRDefault="2F26C3EC" w:rsidP="2F26C3EC"/>
    <w:p w14:paraId="3ED0585C" w14:textId="2CFA1F88" w:rsidR="4AEA8A16" w:rsidRDefault="4AEA8A16"/>
    <w:p w14:paraId="10E352D3" w14:textId="7288BCA6" w:rsidR="2F26C3EC" w:rsidRDefault="7C2273A6" w:rsidP="2F26C3EC">
      <w:pPr>
        <w:rPr>
          <w:b/>
          <w:bCs/>
          <w:sz w:val="32"/>
          <w:szCs w:val="32"/>
        </w:rPr>
      </w:pPr>
      <w:r w:rsidRPr="56B76BA0">
        <w:rPr>
          <w:b/>
          <w:bCs/>
          <w:sz w:val="28"/>
          <w:szCs w:val="28"/>
        </w:rPr>
        <w:t xml:space="preserve">Things </w:t>
      </w:r>
      <w:r w:rsidR="41961D23" w:rsidRPr="56B76BA0">
        <w:rPr>
          <w:b/>
          <w:bCs/>
          <w:sz w:val="28"/>
          <w:szCs w:val="28"/>
        </w:rPr>
        <w:t xml:space="preserve">for your country to consider: </w:t>
      </w:r>
    </w:p>
    <w:p w14:paraId="376FCDFD" w14:textId="25691DB3" w:rsidR="2F26C3EC" w:rsidRDefault="41961D23" w:rsidP="7F64F0DF">
      <w:pPr>
        <w:pStyle w:val="ListParagraph"/>
        <w:numPr>
          <w:ilvl w:val="0"/>
          <w:numId w:val="6"/>
        </w:numPr>
      </w:pPr>
      <w:r>
        <w:t>How spacefaring is your nation currently, or how close is it to utilising outer space as a potential resource?</w:t>
      </w:r>
    </w:p>
    <w:p w14:paraId="396C2211" w14:textId="7A7296C0" w:rsidR="7B83491C" w:rsidRDefault="2126B756" w:rsidP="7B83491C">
      <w:pPr>
        <w:pStyle w:val="ListParagraph"/>
        <w:numPr>
          <w:ilvl w:val="0"/>
          <w:numId w:val="6"/>
        </w:numPr>
      </w:pPr>
      <w:r>
        <w:t xml:space="preserve">Does your nation feel threatened by weaponry in space, or suspects any other in </w:t>
      </w:r>
      <w:r w:rsidR="04110025">
        <w:t>potentially</w:t>
      </w:r>
      <w:r>
        <w:t xml:space="preserve"> utilising it for holding weaponry or </w:t>
      </w:r>
      <w:r w:rsidR="1A1AF3B1">
        <w:t>espionage in warfare?</w:t>
      </w:r>
    </w:p>
    <w:p w14:paraId="25C43FB7" w14:textId="26EF8901" w:rsidR="17DADAD5" w:rsidRDefault="1A1AF3B1" w:rsidP="17DADAD5">
      <w:pPr>
        <w:pStyle w:val="ListParagraph"/>
        <w:numPr>
          <w:ilvl w:val="0"/>
          <w:numId w:val="6"/>
        </w:numPr>
      </w:pPr>
      <w:r>
        <w:t>What new regulations would be most favourable for your country?</w:t>
      </w:r>
    </w:p>
    <w:p w14:paraId="2B3FE224" w14:textId="62AFD7A7" w:rsidR="72D656A2" w:rsidRDefault="7EF70E2C" w:rsidP="72D656A2">
      <w:pPr>
        <w:pStyle w:val="ListParagraph"/>
        <w:numPr>
          <w:ilvl w:val="0"/>
          <w:numId w:val="6"/>
        </w:numPr>
      </w:pPr>
      <w:r>
        <w:t xml:space="preserve">To what extent should the UN be able to regulate </w:t>
      </w:r>
      <w:r w:rsidR="37D4BEF6">
        <w:t xml:space="preserve">a </w:t>
      </w:r>
      <w:r w:rsidR="036362EC">
        <w:t>state's</w:t>
      </w:r>
      <w:r w:rsidR="37D4BEF6">
        <w:t xml:space="preserve"> </w:t>
      </w:r>
      <w:r w:rsidR="60595E60">
        <w:t>independent</w:t>
      </w:r>
      <w:r w:rsidR="37D4BEF6">
        <w:t xml:space="preserve"> </w:t>
      </w:r>
      <w:r>
        <w:t>development in space</w:t>
      </w:r>
      <w:r w:rsidR="6BDAE6CC">
        <w:t>?</w:t>
      </w:r>
    </w:p>
    <w:p w14:paraId="1594B32A" w14:textId="202E6819" w:rsidR="67871560" w:rsidRDefault="683B6042" w:rsidP="67871560">
      <w:pPr>
        <w:pStyle w:val="ListParagraph"/>
        <w:numPr>
          <w:ilvl w:val="0"/>
          <w:numId w:val="6"/>
        </w:numPr>
      </w:pPr>
      <w:r>
        <w:t>Should nations be able to utilise weaponry in outer space for any reason?</w:t>
      </w:r>
    </w:p>
    <w:p w14:paraId="4BA7DF12" w14:textId="0FF4D8CD" w:rsidR="683B6042" w:rsidRDefault="683B6042" w:rsidP="4AEA8A16">
      <w:pPr>
        <w:pStyle w:val="ListParagraph"/>
        <w:numPr>
          <w:ilvl w:val="0"/>
          <w:numId w:val="6"/>
        </w:numPr>
      </w:pPr>
      <w:r>
        <w:t>Should we limit the availability of low earth orbit to nations?</w:t>
      </w:r>
    </w:p>
    <w:p w14:paraId="282F3097" w14:textId="18CD90E6" w:rsidR="69F738DA" w:rsidRDefault="69F738DA" w:rsidP="4AEA8A16">
      <w:pPr>
        <w:pStyle w:val="ListParagraph"/>
        <w:numPr>
          <w:ilvl w:val="0"/>
          <w:numId w:val="6"/>
        </w:numPr>
      </w:pPr>
      <w:r>
        <w:t>What potential impact would a state breaching any clause cause, and what consequences should they bear?</w:t>
      </w:r>
    </w:p>
    <w:p w14:paraId="3104B819" w14:textId="258FB5FA" w:rsidR="2F26C3EC" w:rsidRDefault="2F26C3EC" w:rsidP="2F26C3EC"/>
    <w:p w14:paraId="3A87F974" w14:textId="255585AE" w:rsidR="4AEA8A16" w:rsidRDefault="4AEA8A16"/>
    <w:p w14:paraId="30051560" w14:textId="59358311" w:rsidR="7C2273A6" w:rsidRDefault="7C2273A6" w:rsidP="4AEA8A16">
      <w:pPr>
        <w:rPr>
          <w:b/>
          <w:bCs/>
          <w:sz w:val="28"/>
          <w:szCs w:val="28"/>
        </w:rPr>
      </w:pPr>
      <w:r w:rsidRPr="4AEA8A16">
        <w:rPr>
          <w:b/>
          <w:bCs/>
          <w:sz w:val="28"/>
          <w:szCs w:val="28"/>
        </w:rPr>
        <w:t>Useful Links</w:t>
      </w:r>
      <w:r w:rsidR="1AE6162E" w:rsidRPr="4AEA8A16">
        <w:rPr>
          <w:b/>
          <w:bCs/>
          <w:sz w:val="28"/>
          <w:szCs w:val="28"/>
        </w:rPr>
        <w:t>:</w:t>
      </w:r>
    </w:p>
    <w:p w14:paraId="2FFDDECB" w14:textId="0AB417F2" w:rsidR="00C0CC1C" w:rsidRDefault="00C0CC1C" w:rsidP="4AEA8A16">
      <w:pPr>
        <w:pStyle w:val="ListParagraph"/>
        <w:numPr>
          <w:ilvl w:val="0"/>
          <w:numId w:val="1"/>
        </w:numPr>
        <w:rPr>
          <w:b/>
          <w:bCs/>
        </w:rPr>
      </w:pPr>
      <w:hyperlink r:id="rId8">
        <w:r w:rsidRPr="4AEA8A16">
          <w:rPr>
            <w:rStyle w:val="Hyperlink"/>
            <w:b/>
            <w:bCs/>
          </w:rPr>
          <w:t>https://www.unoosa.org/oosa/en/ourwork/spacelaw/treaties/outerspacetreaty.html</w:t>
        </w:r>
      </w:hyperlink>
    </w:p>
    <w:p w14:paraId="02FD86F6" w14:textId="1AB393B3" w:rsidR="083250DF" w:rsidRDefault="083250DF" w:rsidP="4AEA8A16">
      <w:pPr>
        <w:pStyle w:val="ListParagraph"/>
        <w:numPr>
          <w:ilvl w:val="0"/>
          <w:numId w:val="1"/>
        </w:numPr>
        <w:rPr>
          <w:b/>
          <w:bCs/>
        </w:rPr>
      </w:pPr>
      <w:hyperlink r:id="rId9">
        <w:r w:rsidRPr="4AEA8A16">
          <w:rPr>
            <w:rStyle w:val="Hyperlink"/>
            <w:b/>
            <w:bCs/>
          </w:rPr>
          <w:t>https://docs.un.org/en/A/RES/75/35</w:t>
        </w:r>
      </w:hyperlink>
    </w:p>
    <w:p w14:paraId="55BF7E1B" w14:textId="72B6DA93" w:rsidR="3022AAB3" w:rsidRDefault="3022AAB3" w:rsidP="4AEA8A16">
      <w:pPr>
        <w:pStyle w:val="ListParagraph"/>
        <w:numPr>
          <w:ilvl w:val="0"/>
          <w:numId w:val="1"/>
        </w:numPr>
      </w:pPr>
      <w:hyperlink r:id="rId10">
        <w:r w:rsidRPr="4AEA8A16">
          <w:rPr>
            <w:rStyle w:val="Hyperlink"/>
            <w:b/>
            <w:bCs/>
          </w:rPr>
          <w:t>https://docs.un.org/en/A/RES/79/20</w:t>
        </w:r>
      </w:hyperlink>
      <w:r w:rsidRPr="4AEA8A16">
        <w:rPr>
          <w:b/>
          <w:bCs/>
        </w:rPr>
        <w:t xml:space="preserve"> </w:t>
      </w:r>
    </w:p>
    <w:p w14:paraId="27123A8D" w14:textId="253B4B7B" w:rsidR="1A1ABA57" w:rsidRDefault="1A1ABA57" w:rsidP="4AEA8A16">
      <w:pPr>
        <w:pStyle w:val="ListParagraph"/>
        <w:numPr>
          <w:ilvl w:val="0"/>
          <w:numId w:val="1"/>
        </w:numPr>
      </w:pPr>
      <w:hyperlink r:id="rId11">
        <w:r w:rsidRPr="4AEA8A16">
          <w:rPr>
            <w:rStyle w:val="Hyperlink"/>
            <w:b/>
            <w:bCs/>
          </w:rPr>
          <w:t>https://www.britannica.com/topic/Strategic-Defense-Initiative</w:t>
        </w:r>
      </w:hyperlink>
      <w:r w:rsidRPr="4AEA8A16">
        <w:rPr>
          <w:b/>
          <w:bCs/>
        </w:rPr>
        <w:t xml:space="preserve"> </w:t>
      </w:r>
    </w:p>
    <w:p w14:paraId="5571E735" w14:textId="5EA5896A" w:rsidR="2F26C3EC" w:rsidRDefault="2F26C3EC" w:rsidP="2F26C3EC">
      <w:pPr>
        <w:rPr>
          <w:b/>
          <w:bCs/>
          <w:sz w:val="32"/>
          <w:szCs w:val="32"/>
        </w:rPr>
      </w:pPr>
    </w:p>
    <w:sectPr w:rsidR="2F26C3EC">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6B4A" w14:textId="77777777" w:rsidR="007E26E5" w:rsidRDefault="007E26E5">
      <w:pPr>
        <w:spacing w:after="0" w:line="240" w:lineRule="auto"/>
      </w:pPr>
      <w:r>
        <w:separator/>
      </w:r>
    </w:p>
  </w:endnote>
  <w:endnote w:type="continuationSeparator" w:id="0">
    <w:p w14:paraId="4F79EB75" w14:textId="77777777" w:rsidR="007E26E5" w:rsidRDefault="007E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F26C3EC" w14:paraId="59A90732" w14:textId="77777777" w:rsidTr="2F26C3EC">
      <w:trPr>
        <w:trHeight w:val="300"/>
      </w:trPr>
      <w:tc>
        <w:tcPr>
          <w:tcW w:w="3005" w:type="dxa"/>
        </w:tcPr>
        <w:p w14:paraId="16B20976" w14:textId="74B70D8F" w:rsidR="2F26C3EC" w:rsidRDefault="2F26C3EC" w:rsidP="2F26C3EC">
          <w:pPr>
            <w:pStyle w:val="Header"/>
            <w:ind w:left="-115"/>
          </w:pPr>
        </w:p>
      </w:tc>
      <w:tc>
        <w:tcPr>
          <w:tcW w:w="3005" w:type="dxa"/>
        </w:tcPr>
        <w:p w14:paraId="44338C2A" w14:textId="74CE9E15" w:rsidR="2F26C3EC" w:rsidRDefault="2F26C3EC" w:rsidP="2F26C3EC">
          <w:pPr>
            <w:pStyle w:val="Header"/>
            <w:jc w:val="center"/>
          </w:pPr>
        </w:p>
      </w:tc>
      <w:tc>
        <w:tcPr>
          <w:tcW w:w="3005" w:type="dxa"/>
        </w:tcPr>
        <w:p w14:paraId="21679606" w14:textId="30BB07B5" w:rsidR="2F26C3EC" w:rsidRDefault="2F26C3EC" w:rsidP="2F26C3EC">
          <w:pPr>
            <w:pStyle w:val="Header"/>
            <w:ind w:right="-115"/>
            <w:jc w:val="right"/>
          </w:pPr>
        </w:p>
      </w:tc>
    </w:tr>
  </w:tbl>
  <w:p w14:paraId="593F3777" w14:textId="62DFA3DF" w:rsidR="2F26C3EC" w:rsidRDefault="2F26C3EC" w:rsidP="2F26C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C496" w14:textId="77777777" w:rsidR="007E26E5" w:rsidRDefault="007E26E5">
      <w:pPr>
        <w:spacing w:after="0" w:line="240" w:lineRule="auto"/>
      </w:pPr>
      <w:r>
        <w:separator/>
      </w:r>
    </w:p>
  </w:footnote>
  <w:footnote w:type="continuationSeparator" w:id="0">
    <w:p w14:paraId="7EB57931" w14:textId="77777777" w:rsidR="007E26E5" w:rsidRDefault="007E2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F26C3EC" w14:paraId="2D0BFD21" w14:textId="77777777" w:rsidTr="2F26C3EC">
      <w:trPr>
        <w:trHeight w:val="300"/>
      </w:trPr>
      <w:tc>
        <w:tcPr>
          <w:tcW w:w="3005" w:type="dxa"/>
        </w:tcPr>
        <w:p w14:paraId="4FE86213" w14:textId="6D832B0A" w:rsidR="2F26C3EC" w:rsidRDefault="2F26C3EC" w:rsidP="2F26C3EC">
          <w:pPr>
            <w:pStyle w:val="Header"/>
            <w:ind w:left="-115"/>
          </w:pPr>
          <w:r>
            <w:t>PHSMUN 2026</w:t>
          </w:r>
        </w:p>
      </w:tc>
      <w:tc>
        <w:tcPr>
          <w:tcW w:w="3005" w:type="dxa"/>
        </w:tcPr>
        <w:p w14:paraId="6466FFAE" w14:textId="744B3E96" w:rsidR="2F26C3EC" w:rsidRDefault="2F26C3EC" w:rsidP="2F26C3EC">
          <w:pPr>
            <w:pStyle w:val="Header"/>
            <w:jc w:val="center"/>
          </w:pPr>
        </w:p>
      </w:tc>
      <w:tc>
        <w:tcPr>
          <w:tcW w:w="3005" w:type="dxa"/>
        </w:tcPr>
        <w:p w14:paraId="65E40356" w14:textId="67BACE23" w:rsidR="2F26C3EC" w:rsidRDefault="2F26C3EC" w:rsidP="2F26C3EC">
          <w:pPr>
            <w:pStyle w:val="Header"/>
            <w:ind w:right="-115"/>
            <w:jc w:val="right"/>
          </w:pPr>
          <w:r>
            <w:t>GA1</w:t>
          </w:r>
        </w:p>
      </w:tc>
    </w:tr>
  </w:tbl>
  <w:p w14:paraId="7F991BB1" w14:textId="54D04123" w:rsidR="2F26C3EC" w:rsidRDefault="2F26C3EC" w:rsidP="2F26C3EC">
    <w:pPr>
      <w:pStyle w:val="Header"/>
    </w:pPr>
  </w:p>
</w:hdr>
</file>

<file path=word/intelligence2.xml><?xml version="1.0" encoding="utf-8"?>
<int2:intelligence xmlns:int2="http://schemas.microsoft.com/office/intelligence/2020/intelligence" xmlns:oel="http://schemas.microsoft.com/office/2019/extlst">
  <int2:observations>
    <int2:textHash int2:hashCode="ffcmpcJbBplIDx" int2:id="hm3J0oA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58B4"/>
    <w:multiLevelType w:val="hybridMultilevel"/>
    <w:tmpl w:val="FFFFFFFF"/>
    <w:lvl w:ilvl="0" w:tplc="C862DED0">
      <w:start w:val="1"/>
      <w:numFmt w:val="bullet"/>
      <w:lvlText w:val=""/>
      <w:lvlJc w:val="left"/>
      <w:pPr>
        <w:ind w:left="720" w:hanging="360"/>
      </w:pPr>
      <w:rPr>
        <w:rFonts w:ascii="Symbol" w:hAnsi="Symbol" w:hint="default"/>
      </w:rPr>
    </w:lvl>
    <w:lvl w:ilvl="1" w:tplc="90D82732">
      <w:start w:val="1"/>
      <w:numFmt w:val="bullet"/>
      <w:lvlText w:val="o"/>
      <w:lvlJc w:val="left"/>
      <w:pPr>
        <w:ind w:left="1440" w:hanging="360"/>
      </w:pPr>
      <w:rPr>
        <w:rFonts w:ascii="Courier New" w:hAnsi="Courier New" w:hint="default"/>
      </w:rPr>
    </w:lvl>
    <w:lvl w:ilvl="2" w:tplc="349EF9B8">
      <w:start w:val="1"/>
      <w:numFmt w:val="bullet"/>
      <w:lvlText w:val=""/>
      <w:lvlJc w:val="left"/>
      <w:pPr>
        <w:ind w:left="2160" w:hanging="360"/>
      </w:pPr>
      <w:rPr>
        <w:rFonts w:ascii="Wingdings" w:hAnsi="Wingdings" w:hint="default"/>
      </w:rPr>
    </w:lvl>
    <w:lvl w:ilvl="3" w:tplc="CC92B60C">
      <w:start w:val="1"/>
      <w:numFmt w:val="bullet"/>
      <w:lvlText w:val=""/>
      <w:lvlJc w:val="left"/>
      <w:pPr>
        <w:ind w:left="2880" w:hanging="360"/>
      </w:pPr>
      <w:rPr>
        <w:rFonts w:ascii="Symbol" w:hAnsi="Symbol" w:hint="default"/>
      </w:rPr>
    </w:lvl>
    <w:lvl w:ilvl="4" w:tplc="954E3DAA">
      <w:start w:val="1"/>
      <w:numFmt w:val="bullet"/>
      <w:lvlText w:val="o"/>
      <w:lvlJc w:val="left"/>
      <w:pPr>
        <w:ind w:left="3600" w:hanging="360"/>
      </w:pPr>
      <w:rPr>
        <w:rFonts w:ascii="Courier New" w:hAnsi="Courier New" w:hint="default"/>
      </w:rPr>
    </w:lvl>
    <w:lvl w:ilvl="5" w:tplc="01AC97D0">
      <w:start w:val="1"/>
      <w:numFmt w:val="bullet"/>
      <w:lvlText w:val=""/>
      <w:lvlJc w:val="left"/>
      <w:pPr>
        <w:ind w:left="4320" w:hanging="360"/>
      </w:pPr>
      <w:rPr>
        <w:rFonts w:ascii="Wingdings" w:hAnsi="Wingdings" w:hint="default"/>
      </w:rPr>
    </w:lvl>
    <w:lvl w:ilvl="6" w:tplc="AED83D00">
      <w:start w:val="1"/>
      <w:numFmt w:val="bullet"/>
      <w:lvlText w:val=""/>
      <w:lvlJc w:val="left"/>
      <w:pPr>
        <w:ind w:left="5040" w:hanging="360"/>
      </w:pPr>
      <w:rPr>
        <w:rFonts w:ascii="Symbol" w:hAnsi="Symbol" w:hint="default"/>
      </w:rPr>
    </w:lvl>
    <w:lvl w:ilvl="7" w:tplc="751C3CD8">
      <w:start w:val="1"/>
      <w:numFmt w:val="bullet"/>
      <w:lvlText w:val="o"/>
      <w:lvlJc w:val="left"/>
      <w:pPr>
        <w:ind w:left="5760" w:hanging="360"/>
      </w:pPr>
      <w:rPr>
        <w:rFonts w:ascii="Courier New" w:hAnsi="Courier New" w:hint="default"/>
      </w:rPr>
    </w:lvl>
    <w:lvl w:ilvl="8" w:tplc="7BBA3074">
      <w:start w:val="1"/>
      <w:numFmt w:val="bullet"/>
      <w:lvlText w:val=""/>
      <w:lvlJc w:val="left"/>
      <w:pPr>
        <w:ind w:left="6480" w:hanging="360"/>
      </w:pPr>
      <w:rPr>
        <w:rFonts w:ascii="Wingdings" w:hAnsi="Wingdings" w:hint="default"/>
      </w:rPr>
    </w:lvl>
  </w:abstractNum>
  <w:abstractNum w:abstractNumId="1" w15:restartNumberingAfterBreak="0">
    <w:nsid w:val="2B9C1612"/>
    <w:multiLevelType w:val="hybridMultilevel"/>
    <w:tmpl w:val="FFFFFFFF"/>
    <w:lvl w:ilvl="0" w:tplc="0114BB6C">
      <w:start w:val="1"/>
      <w:numFmt w:val="bullet"/>
      <w:lvlText w:val=""/>
      <w:lvlJc w:val="left"/>
      <w:pPr>
        <w:ind w:left="720" w:hanging="360"/>
      </w:pPr>
      <w:rPr>
        <w:rFonts w:ascii="Symbol" w:hAnsi="Symbol" w:hint="default"/>
      </w:rPr>
    </w:lvl>
    <w:lvl w:ilvl="1" w:tplc="A2BEE886">
      <w:start w:val="1"/>
      <w:numFmt w:val="bullet"/>
      <w:lvlText w:val="o"/>
      <w:lvlJc w:val="left"/>
      <w:pPr>
        <w:ind w:left="1440" w:hanging="360"/>
      </w:pPr>
      <w:rPr>
        <w:rFonts w:ascii="Courier New" w:hAnsi="Courier New" w:hint="default"/>
      </w:rPr>
    </w:lvl>
    <w:lvl w:ilvl="2" w:tplc="0980F196">
      <w:start w:val="1"/>
      <w:numFmt w:val="bullet"/>
      <w:lvlText w:val=""/>
      <w:lvlJc w:val="left"/>
      <w:pPr>
        <w:ind w:left="2160" w:hanging="360"/>
      </w:pPr>
      <w:rPr>
        <w:rFonts w:ascii="Wingdings" w:hAnsi="Wingdings" w:hint="default"/>
      </w:rPr>
    </w:lvl>
    <w:lvl w:ilvl="3" w:tplc="8BC22A0E">
      <w:start w:val="1"/>
      <w:numFmt w:val="bullet"/>
      <w:lvlText w:val=""/>
      <w:lvlJc w:val="left"/>
      <w:pPr>
        <w:ind w:left="2880" w:hanging="360"/>
      </w:pPr>
      <w:rPr>
        <w:rFonts w:ascii="Symbol" w:hAnsi="Symbol" w:hint="default"/>
      </w:rPr>
    </w:lvl>
    <w:lvl w:ilvl="4" w:tplc="9FB6BB1E">
      <w:start w:val="1"/>
      <w:numFmt w:val="bullet"/>
      <w:lvlText w:val="o"/>
      <w:lvlJc w:val="left"/>
      <w:pPr>
        <w:ind w:left="3600" w:hanging="360"/>
      </w:pPr>
      <w:rPr>
        <w:rFonts w:ascii="Courier New" w:hAnsi="Courier New" w:hint="default"/>
      </w:rPr>
    </w:lvl>
    <w:lvl w:ilvl="5" w:tplc="09AC8F86">
      <w:start w:val="1"/>
      <w:numFmt w:val="bullet"/>
      <w:lvlText w:val=""/>
      <w:lvlJc w:val="left"/>
      <w:pPr>
        <w:ind w:left="4320" w:hanging="360"/>
      </w:pPr>
      <w:rPr>
        <w:rFonts w:ascii="Wingdings" w:hAnsi="Wingdings" w:hint="default"/>
      </w:rPr>
    </w:lvl>
    <w:lvl w:ilvl="6" w:tplc="6E3A2968">
      <w:start w:val="1"/>
      <w:numFmt w:val="bullet"/>
      <w:lvlText w:val=""/>
      <w:lvlJc w:val="left"/>
      <w:pPr>
        <w:ind w:left="5040" w:hanging="360"/>
      </w:pPr>
      <w:rPr>
        <w:rFonts w:ascii="Symbol" w:hAnsi="Symbol" w:hint="default"/>
      </w:rPr>
    </w:lvl>
    <w:lvl w:ilvl="7" w:tplc="E0E65BEE">
      <w:start w:val="1"/>
      <w:numFmt w:val="bullet"/>
      <w:lvlText w:val="o"/>
      <w:lvlJc w:val="left"/>
      <w:pPr>
        <w:ind w:left="5760" w:hanging="360"/>
      </w:pPr>
      <w:rPr>
        <w:rFonts w:ascii="Courier New" w:hAnsi="Courier New" w:hint="default"/>
      </w:rPr>
    </w:lvl>
    <w:lvl w:ilvl="8" w:tplc="50346C70">
      <w:start w:val="1"/>
      <w:numFmt w:val="bullet"/>
      <w:lvlText w:val=""/>
      <w:lvlJc w:val="left"/>
      <w:pPr>
        <w:ind w:left="6480" w:hanging="360"/>
      </w:pPr>
      <w:rPr>
        <w:rFonts w:ascii="Wingdings" w:hAnsi="Wingdings" w:hint="default"/>
      </w:rPr>
    </w:lvl>
  </w:abstractNum>
  <w:abstractNum w:abstractNumId="2" w15:restartNumberingAfterBreak="0">
    <w:nsid w:val="30D526C7"/>
    <w:multiLevelType w:val="hybridMultilevel"/>
    <w:tmpl w:val="FFFFFFFF"/>
    <w:lvl w:ilvl="0" w:tplc="E97A8A76">
      <w:start w:val="1"/>
      <w:numFmt w:val="bullet"/>
      <w:lvlText w:val=""/>
      <w:lvlJc w:val="left"/>
      <w:pPr>
        <w:ind w:left="720" w:hanging="360"/>
      </w:pPr>
      <w:rPr>
        <w:rFonts w:ascii="Symbol" w:hAnsi="Symbol" w:hint="default"/>
      </w:rPr>
    </w:lvl>
    <w:lvl w:ilvl="1" w:tplc="46C2DEEC">
      <w:start w:val="1"/>
      <w:numFmt w:val="bullet"/>
      <w:lvlText w:val="o"/>
      <w:lvlJc w:val="left"/>
      <w:pPr>
        <w:ind w:left="1440" w:hanging="360"/>
      </w:pPr>
      <w:rPr>
        <w:rFonts w:ascii="Courier New" w:hAnsi="Courier New" w:hint="default"/>
      </w:rPr>
    </w:lvl>
    <w:lvl w:ilvl="2" w:tplc="82FC5E08">
      <w:start w:val="1"/>
      <w:numFmt w:val="bullet"/>
      <w:lvlText w:val=""/>
      <w:lvlJc w:val="left"/>
      <w:pPr>
        <w:ind w:left="2160" w:hanging="360"/>
      </w:pPr>
      <w:rPr>
        <w:rFonts w:ascii="Wingdings" w:hAnsi="Wingdings" w:hint="default"/>
      </w:rPr>
    </w:lvl>
    <w:lvl w:ilvl="3" w:tplc="D53C1BCC">
      <w:start w:val="1"/>
      <w:numFmt w:val="bullet"/>
      <w:lvlText w:val=""/>
      <w:lvlJc w:val="left"/>
      <w:pPr>
        <w:ind w:left="2880" w:hanging="360"/>
      </w:pPr>
      <w:rPr>
        <w:rFonts w:ascii="Symbol" w:hAnsi="Symbol" w:hint="default"/>
      </w:rPr>
    </w:lvl>
    <w:lvl w:ilvl="4" w:tplc="BC22E8C8">
      <w:start w:val="1"/>
      <w:numFmt w:val="bullet"/>
      <w:lvlText w:val="o"/>
      <w:lvlJc w:val="left"/>
      <w:pPr>
        <w:ind w:left="3600" w:hanging="360"/>
      </w:pPr>
      <w:rPr>
        <w:rFonts w:ascii="Courier New" w:hAnsi="Courier New" w:hint="default"/>
      </w:rPr>
    </w:lvl>
    <w:lvl w:ilvl="5" w:tplc="E3D611B2">
      <w:start w:val="1"/>
      <w:numFmt w:val="bullet"/>
      <w:lvlText w:val=""/>
      <w:lvlJc w:val="left"/>
      <w:pPr>
        <w:ind w:left="4320" w:hanging="360"/>
      </w:pPr>
      <w:rPr>
        <w:rFonts w:ascii="Wingdings" w:hAnsi="Wingdings" w:hint="default"/>
      </w:rPr>
    </w:lvl>
    <w:lvl w:ilvl="6" w:tplc="4B68383C">
      <w:start w:val="1"/>
      <w:numFmt w:val="bullet"/>
      <w:lvlText w:val=""/>
      <w:lvlJc w:val="left"/>
      <w:pPr>
        <w:ind w:left="5040" w:hanging="360"/>
      </w:pPr>
      <w:rPr>
        <w:rFonts w:ascii="Symbol" w:hAnsi="Symbol" w:hint="default"/>
      </w:rPr>
    </w:lvl>
    <w:lvl w:ilvl="7" w:tplc="A650E058">
      <w:start w:val="1"/>
      <w:numFmt w:val="bullet"/>
      <w:lvlText w:val="o"/>
      <w:lvlJc w:val="left"/>
      <w:pPr>
        <w:ind w:left="5760" w:hanging="360"/>
      </w:pPr>
      <w:rPr>
        <w:rFonts w:ascii="Courier New" w:hAnsi="Courier New" w:hint="default"/>
      </w:rPr>
    </w:lvl>
    <w:lvl w:ilvl="8" w:tplc="433CA760">
      <w:start w:val="1"/>
      <w:numFmt w:val="bullet"/>
      <w:lvlText w:val=""/>
      <w:lvlJc w:val="left"/>
      <w:pPr>
        <w:ind w:left="6480" w:hanging="360"/>
      </w:pPr>
      <w:rPr>
        <w:rFonts w:ascii="Wingdings" w:hAnsi="Wingdings" w:hint="default"/>
      </w:rPr>
    </w:lvl>
  </w:abstractNum>
  <w:abstractNum w:abstractNumId="3" w15:restartNumberingAfterBreak="0">
    <w:nsid w:val="49574E1F"/>
    <w:multiLevelType w:val="hybridMultilevel"/>
    <w:tmpl w:val="FFFFFFFF"/>
    <w:lvl w:ilvl="0" w:tplc="D480ADDE">
      <w:start w:val="1"/>
      <w:numFmt w:val="bullet"/>
      <w:lvlText w:val=""/>
      <w:lvlJc w:val="left"/>
      <w:pPr>
        <w:ind w:left="720" w:hanging="360"/>
      </w:pPr>
      <w:rPr>
        <w:rFonts w:ascii="Symbol" w:hAnsi="Symbol" w:hint="default"/>
      </w:rPr>
    </w:lvl>
    <w:lvl w:ilvl="1" w:tplc="B282BF92">
      <w:start w:val="1"/>
      <w:numFmt w:val="bullet"/>
      <w:lvlText w:val="o"/>
      <w:lvlJc w:val="left"/>
      <w:pPr>
        <w:ind w:left="1440" w:hanging="360"/>
      </w:pPr>
      <w:rPr>
        <w:rFonts w:ascii="Courier New" w:hAnsi="Courier New" w:hint="default"/>
      </w:rPr>
    </w:lvl>
    <w:lvl w:ilvl="2" w:tplc="BE148EE0">
      <w:start w:val="1"/>
      <w:numFmt w:val="bullet"/>
      <w:lvlText w:val=""/>
      <w:lvlJc w:val="left"/>
      <w:pPr>
        <w:ind w:left="2160" w:hanging="360"/>
      </w:pPr>
      <w:rPr>
        <w:rFonts w:ascii="Wingdings" w:hAnsi="Wingdings" w:hint="default"/>
      </w:rPr>
    </w:lvl>
    <w:lvl w:ilvl="3" w:tplc="C5584C66">
      <w:start w:val="1"/>
      <w:numFmt w:val="bullet"/>
      <w:lvlText w:val=""/>
      <w:lvlJc w:val="left"/>
      <w:pPr>
        <w:ind w:left="2880" w:hanging="360"/>
      </w:pPr>
      <w:rPr>
        <w:rFonts w:ascii="Symbol" w:hAnsi="Symbol" w:hint="default"/>
      </w:rPr>
    </w:lvl>
    <w:lvl w:ilvl="4" w:tplc="7806FD60">
      <w:start w:val="1"/>
      <w:numFmt w:val="bullet"/>
      <w:lvlText w:val="o"/>
      <w:lvlJc w:val="left"/>
      <w:pPr>
        <w:ind w:left="3600" w:hanging="360"/>
      </w:pPr>
      <w:rPr>
        <w:rFonts w:ascii="Courier New" w:hAnsi="Courier New" w:hint="default"/>
      </w:rPr>
    </w:lvl>
    <w:lvl w:ilvl="5" w:tplc="F03A74CC">
      <w:start w:val="1"/>
      <w:numFmt w:val="bullet"/>
      <w:lvlText w:val=""/>
      <w:lvlJc w:val="left"/>
      <w:pPr>
        <w:ind w:left="4320" w:hanging="360"/>
      </w:pPr>
      <w:rPr>
        <w:rFonts w:ascii="Wingdings" w:hAnsi="Wingdings" w:hint="default"/>
      </w:rPr>
    </w:lvl>
    <w:lvl w:ilvl="6" w:tplc="56904CE8">
      <w:start w:val="1"/>
      <w:numFmt w:val="bullet"/>
      <w:lvlText w:val=""/>
      <w:lvlJc w:val="left"/>
      <w:pPr>
        <w:ind w:left="5040" w:hanging="360"/>
      </w:pPr>
      <w:rPr>
        <w:rFonts w:ascii="Symbol" w:hAnsi="Symbol" w:hint="default"/>
      </w:rPr>
    </w:lvl>
    <w:lvl w:ilvl="7" w:tplc="C43EFA10">
      <w:start w:val="1"/>
      <w:numFmt w:val="bullet"/>
      <w:lvlText w:val="o"/>
      <w:lvlJc w:val="left"/>
      <w:pPr>
        <w:ind w:left="5760" w:hanging="360"/>
      </w:pPr>
      <w:rPr>
        <w:rFonts w:ascii="Courier New" w:hAnsi="Courier New" w:hint="default"/>
      </w:rPr>
    </w:lvl>
    <w:lvl w:ilvl="8" w:tplc="F0F48802">
      <w:start w:val="1"/>
      <w:numFmt w:val="bullet"/>
      <w:lvlText w:val=""/>
      <w:lvlJc w:val="left"/>
      <w:pPr>
        <w:ind w:left="6480" w:hanging="360"/>
      </w:pPr>
      <w:rPr>
        <w:rFonts w:ascii="Wingdings" w:hAnsi="Wingdings" w:hint="default"/>
      </w:rPr>
    </w:lvl>
  </w:abstractNum>
  <w:abstractNum w:abstractNumId="4" w15:restartNumberingAfterBreak="0">
    <w:nsid w:val="56E64C63"/>
    <w:multiLevelType w:val="hybridMultilevel"/>
    <w:tmpl w:val="FFFFFFFF"/>
    <w:lvl w:ilvl="0" w:tplc="3500A526">
      <w:start w:val="1"/>
      <w:numFmt w:val="bullet"/>
      <w:lvlText w:val=""/>
      <w:lvlJc w:val="left"/>
      <w:pPr>
        <w:ind w:left="720" w:hanging="360"/>
      </w:pPr>
      <w:rPr>
        <w:rFonts w:ascii="Symbol" w:hAnsi="Symbol" w:hint="default"/>
      </w:rPr>
    </w:lvl>
    <w:lvl w:ilvl="1" w:tplc="54B05852">
      <w:start w:val="1"/>
      <w:numFmt w:val="bullet"/>
      <w:lvlText w:val="o"/>
      <w:lvlJc w:val="left"/>
      <w:pPr>
        <w:ind w:left="1440" w:hanging="360"/>
      </w:pPr>
      <w:rPr>
        <w:rFonts w:ascii="Courier New" w:hAnsi="Courier New" w:hint="default"/>
      </w:rPr>
    </w:lvl>
    <w:lvl w:ilvl="2" w:tplc="D1683C68">
      <w:start w:val="1"/>
      <w:numFmt w:val="bullet"/>
      <w:lvlText w:val=""/>
      <w:lvlJc w:val="left"/>
      <w:pPr>
        <w:ind w:left="2160" w:hanging="360"/>
      </w:pPr>
      <w:rPr>
        <w:rFonts w:ascii="Wingdings" w:hAnsi="Wingdings" w:hint="default"/>
      </w:rPr>
    </w:lvl>
    <w:lvl w:ilvl="3" w:tplc="C3FACFD8">
      <w:start w:val="1"/>
      <w:numFmt w:val="bullet"/>
      <w:lvlText w:val=""/>
      <w:lvlJc w:val="left"/>
      <w:pPr>
        <w:ind w:left="2880" w:hanging="360"/>
      </w:pPr>
      <w:rPr>
        <w:rFonts w:ascii="Symbol" w:hAnsi="Symbol" w:hint="default"/>
      </w:rPr>
    </w:lvl>
    <w:lvl w:ilvl="4" w:tplc="3B966EA6">
      <w:start w:val="1"/>
      <w:numFmt w:val="bullet"/>
      <w:lvlText w:val="o"/>
      <w:lvlJc w:val="left"/>
      <w:pPr>
        <w:ind w:left="3600" w:hanging="360"/>
      </w:pPr>
      <w:rPr>
        <w:rFonts w:ascii="Courier New" w:hAnsi="Courier New" w:hint="default"/>
      </w:rPr>
    </w:lvl>
    <w:lvl w:ilvl="5" w:tplc="407EABD6">
      <w:start w:val="1"/>
      <w:numFmt w:val="bullet"/>
      <w:lvlText w:val=""/>
      <w:lvlJc w:val="left"/>
      <w:pPr>
        <w:ind w:left="4320" w:hanging="360"/>
      </w:pPr>
      <w:rPr>
        <w:rFonts w:ascii="Wingdings" w:hAnsi="Wingdings" w:hint="default"/>
      </w:rPr>
    </w:lvl>
    <w:lvl w:ilvl="6" w:tplc="BE2ADDCC">
      <w:start w:val="1"/>
      <w:numFmt w:val="bullet"/>
      <w:lvlText w:val=""/>
      <w:lvlJc w:val="left"/>
      <w:pPr>
        <w:ind w:left="5040" w:hanging="360"/>
      </w:pPr>
      <w:rPr>
        <w:rFonts w:ascii="Symbol" w:hAnsi="Symbol" w:hint="default"/>
      </w:rPr>
    </w:lvl>
    <w:lvl w:ilvl="7" w:tplc="8B78F99A">
      <w:start w:val="1"/>
      <w:numFmt w:val="bullet"/>
      <w:lvlText w:val="o"/>
      <w:lvlJc w:val="left"/>
      <w:pPr>
        <w:ind w:left="5760" w:hanging="360"/>
      </w:pPr>
      <w:rPr>
        <w:rFonts w:ascii="Courier New" w:hAnsi="Courier New" w:hint="default"/>
      </w:rPr>
    </w:lvl>
    <w:lvl w:ilvl="8" w:tplc="0B8AEF08">
      <w:start w:val="1"/>
      <w:numFmt w:val="bullet"/>
      <w:lvlText w:val=""/>
      <w:lvlJc w:val="left"/>
      <w:pPr>
        <w:ind w:left="6480" w:hanging="360"/>
      </w:pPr>
      <w:rPr>
        <w:rFonts w:ascii="Wingdings" w:hAnsi="Wingdings" w:hint="default"/>
      </w:rPr>
    </w:lvl>
  </w:abstractNum>
  <w:abstractNum w:abstractNumId="5" w15:restartNumberingAfterBreak="0">
    <w:nsid w:val="5D6ADF68"/>
    <w:multiLevelType w:val="hybridMultilevel"/>
    <w:tmpl w:val="FFFFFFFF"/>
    <w:lvl w:ilvl="0" w:tplc="7BF8654C">
      <w:start w:val="1"/>
      <w:numFmt w:val="bullet"/>
      <w:lvlText w:val=""/>
      <w:lvlJc w:val="left"/>
      <w:pPr>
        <w:ind w:left="720" w:hanging="360"/>
      </w:pPr>
      <w:rPr>
        <w:rFonts w:ascii="Symbol" w:hAnsi="Symbol" w:hint="default"/>
      </w:rPr>
    </w:lvl>
    <w:lvl w:ilvl="1" w:tplc="8FBEE484">
      <w:start w:val="1"/>
      <w:numFmt w:val="bullet"/>
      <w:lvlText w:val="o"/>
      <w:lvlJc w:val="left"/>
      <w:pPr>
        <w:ind w:left="1440" w:hanging="360"/>
      </w:pPr>
      <w:rPr>
        <w:rFonts w:ascii="Courier New" w:hAnsi="Courier New" w:hint="default"/>
      </w:rPr>
    </w:lvl>
    <w:lvl w:ilvl="2" w:tplc="5FF47C92">
      <w:start w:val="1"/>
      <w:numFmt w:val="bullet"/>
      <w:lvlText w:val=""/>
      <w:lvlJc w:val="left"/>
      <w:pPr>
        <w:ind w:left="2160" w:hanging="360"/>
      </w:pPr>
      <w:rPr>
        <w:rFonts w:ascii="Wingdings" w:hAnsi="Wingdings" w:hint="default"/>
      </w:rPr>
    </w:lvl>
    <w:lvl w:ilvl="3" w:tplc="508448DC">
      <w:start w:val="1"/>
      <w:numFmt w:val="bullet"/>
      <w:lvlText w:val=""/>
      <w:lvlJc w:val="left"/>
      <w:pPr>
        <w:ind w:left="2880" w:hanging="360"/>
      </w:pPr>
      <w:rPr>
        <w:rFonts w:ascii="Symbol" w:hAnsi="Symbol" w:hint="default"/>
      </w:rPr>
    </w:lvl>
    <w:lvl w:ilvl="4" w:tplc="96048F42">
      <w:start w:val="1"/>
      <w:numFmt w:val="bullet"/>
      <w:lvlText w:val="o"/>
      <w:lvlJc w:val="left"/>
      <w:pPr>
        <w:ind w:left="3600" w:hanging="360"/>
      </w:pPr>
      <w:rPr>
        <w:rFonts w:ascii="Courier New" w:hAnsi="Courier New" w:hint="default"/>
      </w:rPr>
    </w:lvl>
    <w:lvl w:ilvl="5" w:tplc="771CD1D6">
      <w:start w:val="1"/>
      <w:numFmt w:val="bullet"/>
      <w:lvlText w:val=""/>
      <w:lvlJc w:val="left"/>
      <w:pPr>
        <w:ind w:left="4320" w:hanging="360"/>
      </w:pPr>
      <w:rPr>
        <w:rFonts w:ascii="Wingdings" w:hAnsi="Wingdings" w:hint="default"/>
      </w:rPr>
    </w:lvl>
    <w:lvl w:ilvl="6" w:tplc="802C8690">
      <w:start w:val="1"/>
      <w:numFmt w:val="bullet"/>
      <w:lvlText w:val=""/>
      <w:lvlJc w:val="left"/>
      <w:pPr>
        <w:ind w:left="5040" w:hanging="360"/>
      </w:pPr>
      <w:rPr>
        <w:rFonts w:ascii="Symbol" w:hAnsi="Symbol" w:hint="default"/>
      </w:rPr>
    </w:lvl>
    <w:lvl w:ilvl="7" w:tplc="ABDA38BA">
      <w:start w:val="1"/>
      <w:numFmt w:val="bullet"/>
      <w:lvlText w:val="o"/>
      <w:lvlJc w:val="left"/>
      <w:pPr>
        <w:ind w:left="5760" w:hanging="360"/>
      </w:pPr>
      <w:rPr>
        <w:rFonts w:ascii="Courier New" w:hAnsi="Courier New" w:hint="default"/>
      </w:rPr>
    </w:lvl>
    <w:lvl w:ilvl="8" w:tplc="95322A62">
      <w:start w:val="1"/>
      <w:numFmt w:val="bullet"/>
      <w:lvlText w:val=""/>
      <w:lvlJc w:val="left"/>
      <w:pPr>
        <w:ind w:left="6480" w:hanging="360"/>
      </w:pPr>
      <w:rPr>
        <w:rFonts w:ascii="Wingdings" w:hAnsi="Wingdings" w:hint="default"/>
      </w:rPr>
    </w:lvl>
  </w:abstractNum>
  <w:abstractNum w:abstractNumId="6" w15:restartNumberingAfterBreak="0">
    <w:nsid w:val="71B095A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17793896">
    <w:abstractNumId w:val="4"/>
  </w:num>
  <w:num w:numId="2" w16cid:durableId="51999746">
    <w:abstractNumId w:val="2"/>
  </w:num>
  <w:num w:numId="3" w16cid:durableId="1121336867">
    <w:abstractNumId w:val="6"/>
  </w:num>
  <w:num w:numId="4" w16cid:durableId="156844164">
    <w:abstractNumId w:val="1"/>
  </w:num>
  <w:num w:numId="5" w16cid:durableId="1657220795">
    <w:abstractNumId w:val="3"/>
  </w:num>
  <w:num w:numId="6" w16cid:durableId="1750888598">
    <w:abstractNumId w:val="0"/>
  </w:num>
  <w:num w:numId="7" w16cid:durableId="209697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30BDD8"/>
    <w:rsid w:val="000003A6"/>
    <w:rsid w:val="000011B9"/>
    <w:rsid w:val="00002F5E"/>
    <w:rsid w:val="00003177"/>
    <w:rsid w:val="0000352A"/>
    <w:rsid w:val="000059A3"/>
    <w:rsid w:val="000108C8"/>
    <w:rsid w:val="00010D12"/>
    <w:rsid w:val="00014284"/>
    <w:rsid w:val="00014EB0"/>
    <w:rsid w:val="000232FA"/>
    <w:rsid w:val="00024F2B"/>
    <w:rsid w:val="00025027"/>
    <w:rsid w:val="00025AA8"/>
    <w:rsid w:val="000306AF"/>
    <w:rsid w:val="00032D1A"/>
    <w:rsid w:val="00034810"/>
    <w:rsid w:val="00036931"/>
    <w:rsid w:val="00036A24"/>
    <w:rsid w:val="00037F00"/>
    <w:rsid w:val="0004109B"/>
    <w:rsid w:val="0004131E"/>
    <w:rsid w:val="00043028"/>
    <w:rsid w:val="00045D90"/>
    <w:rsid w:val="00046183"/>
    <w:rsid w:val="00052568"/>
    <w:rsid w:val="00052C36"/>
    <w:rsid w:val="00055181"/>
    <w:rsid w:val="00060F4C"/>
    <w:rsid w:val="000630F9"/>
    <w:rsid w:val="00063499"/>
    <w:rsid w:val="00063B66"/>
    <w:rsid w:val="0006602C"/>
    <w:rsid w:val="00066BD7"/>
    <w:rsid w:val="00067B1C"/>
    <w:rsid w:val="00067D75"/>
    <w:rsid w:val="0007027D"/>
    <w:rsid w:val="000718A5"/>
    <w:rsid w:val="000723A8"/>
    <w:rsid w:val="0007527D"/>
    <w:rsid w:val="00077937"/>
    <w:rsid w:val="00080A15"/>
    <w:rsid w:val="0008277F"/>
    <w:rsid w:val="00083584"/>
    <w:rsid w:val="0008377C"/>
    <w:rsid w:val="00084605"/>
    <w:rsid w:val="0008649E"/>
    <w:rsid w:val="000876A5"/>
    <w:rsid w:val="0009321D"/>
    <w:rsid w:val="000937A1"/>
    <w:rsid w:val="00095000"/>
    <w:rsid w:val="00095E1E"/>
    <w:rsid w:val="000A1250"/>
    <w:rsid w:val="000A1D95"/>
    <w:rsid w:val="000A2E41"/>
    <w:rsid w:val="000B0A7B"/>
    <w:rsid w:val="000B1186"/>
    <w:rsid w:val="000B21BB"/>
    <w:rsid w:val="000B4F20"/>
    <w:rsid w:val="000B55F6"/>
    <w:rsid w:val="000C311B"/>
    <w:rsid w:val="000C378E"/>
    <w:rsid w:val="000C4464"/>
    <w:rsid w:val="000C700F"/>
    <w:rsid w:val="000D0B05"/>
    <w:rsid w:val="000D0CB6"/>
    <w:rsid w:val="000D2573"/>
    <w:rsid w:val="000D47BE"/>
    <w:rsid w:val="000D5B43"/>
    <w:rsid w:val="000D5C9A"/>
    <w:rsid w:val="000E0FE3"/>
    <w:rsid w:val="000E2AB6"/>
    <w:rsid w:val="000F1368"/>
    <w:rsid w:val="000F19A8"/>
    <w:rsid w:val="000F52FE"/>
    <w:rsid w:val="000F5A0B"/>
    <w:rsid w:val="00100432"/>
    <w:rsid w:val="00107CA5"/>
    <w:rsid w:val="00107F1F"/>
    <w:rsid w:val="00111145"/>
    <w:rsid w:val="00117CA9"/>
    <w:rsid w:val="00120D5B"/>
    <w:rsid w:val="00122E03"/>
    <w:rsid w:val="00130664"/>
    <w:rsid w:val="001309A3"/>
    <w:rsid w:val="0013255F"/>
    <w:rsid w:val="00133E05"/>
    <w:rsid w:val="00134209"/>
    <w:rsid w:val="00134BB1"/>
    <w:rsid w:val="00135609"/>
    <w:rsid w:val="00135F6B"/>
    <w:rsid w:val="00136304"/>
    <w:rsid w:val="00136874"/>
    <w:rsid w:val="00136C23"/>
    <w:rsid w:val="00136D18"/>
    <w:rsid w:val="0013757A"/>
    <w:rsid w:val="001400F2"/>
    <w:rsid w:val="00146E1A"/>
    <w:rsid w:val="00150A6E"/>
    <w:rsid w:val="00153CBC"/>
    <w:rsid w:val="00157D87"/>
    <w:rsid w:val="001632D1"/>
    <w:rsid w:val="00164ECF"/>
    <w:rsid w:val="0016508A"/>
    <w:rsid w:val="001657B4"/>
    <w:rsid w:val="0016790B"/>
    <w:rsid w:val="00167D94"/>
    <w:rsid w:val="00171F10"/>
    <w:rsid w:val="00171FF0"/>
    <w:rsid w:val="001723A0"/>
    <w:rsid w:val="00173FBB"/>
    <w:rsid w:val="00176158"/>
    <w:rsid w:val="0017750D"/>
    <w:rsid w:val="00177EE3"/>
    <w:rsid w:val="0018390F"/>
    <w:rsid w:val="00184DCF"/>
    <w:rsid w:val="00185219"/>
    <w:rsid w:val="00192BCC"/>
    <w:rsid w:val="00193A6F"/>
    <w:rsid w:val="00196AA3"/>
    <w:rsid w:val="00197A7F"/>
    <w:rsid w:val="001A0893"/>
    <w:rsid w:val="001A1B91"/>
    <w:rsid w:val="001A31FF"/>
    <w:rsid w:val="001A6A2B"/>
    <w:rsid w:val="001A7375"/>
    <w:rsid w:val="001B15C3"/>
    <w:rsid w:val="001B15C7"/>
    <w:rsid w:val="001B5983"/>
    <w:rsid w:val="001C130E"/>
    <w:rsid w:val="001D3B88"/>
    <w:rsid w:val="001D54AA"/>
    <w:rsid w:val="001E049A"/>
    <w:rsid w:val="001E489E"/>
    <w:rsid w:val="001E4FE7"/>
    <w:rsid w:val="001E5BD5"/>
    <w:rsid w:val="001E7504"/>
    <w:rsid w:val="001F0D3C"/>
    <w:rsid w:val="001F1F4E"/>
    <w:rsid w:val="001F374C"/>
    <w:rsid w:val="001F4C83"/>
    <w:rsid w:val="00200B1D"/>
    <w:rsid w:val="00201154"/>
    <w:rsid w:val="002067FD"/>
    <w:rsid w:val="00211508"/>
    <w:rsid w:val="00211BA2"/>
    <w:rsid w:val="002120F7"/>
    <w:rsid w:val="002178C4"/>
    <w:rsid w:val="0021983C"/>
    <w:rsid w:val="00221511"/>
    <w:rsid w:val="002321FB"/>
    <w:rsid w:val="00232E76"/>
    <w:rsid w:val="00241D46"/>
    <w:rsid w:val="00244B65"/>
    <w:rsid w:val="0024504F"/>
    <w:rsid w:val="002506E9"/>
    <w:rsid w:val="00251389"/>
    <w:rsid w:val="00254AC2"/>
    <w:rsid w:val="00256692"/>
    <w:rsid w:val="00256CAE"/>
    <w:rsid w:val="00263B6D"/>
    <w:rsid w:val="0026640C"/>
    <w:rsid w:val="002834B9"/>
    <w:rsid w:val="00284948"/>
    <w:rsid w:val="00285AA2"/>
    <w:rsid w:val="0028762C"/>
    <w:rsid w:val="00287BFA"/>
    <w:rsid w:val="00290546"/>
    <w:rsid w:val="002917DC"/>
    <w:rsid w:val="00292523"/>
    <w:rsid w:val="00294E28"/>
    <w:rsid w:val="00296872"/>
    <w:rsid w:val="002A00FC"/>
    <w:rsid w:val="002A293F"/>
    <w:rsid w:val="002A7539"/>
    <w:rsid w:val="002B0374"/>
    <w:rsid w:val="002B481E"/>
    <w:rsid w:val="002B5E47"/>
    <w:rsid w:val="002B6A62"/>
    <w:rsid w:val="002B6F59"/>
    <w:rsid w:val="002C14C3"/>
    <w:rsid w:val="002C1F66"/>
    <w:rsid w:val="002C2E49"/>
    <w:rsid w:val="002C7E03"/>
    <w:rsid w:val="002D0468"/>
    <w:rsid w:val="002D144B"/>
    <w:rsid w:val="002D2434"/>
    <w:rsid w:val="002D29DA"/>
    <w:rsid w:val="002D3376"/>
    <w:rsid w:val="002D3CD2"/>
    <w:rsid w:val="002D511F"/>
    <w:rsid w:val="002E14DC"/>
    <w:rsid w:val="002E3857"/>
    <w:rsid w:val="002E4221"/>
    <w:rsid w:val="002F09F1"/>
    <w:rsid w:val="002F2068"/>
    <w:rsid w:val="002F2CED"/>
    <w:rsid w:val="002F515E"/>
    <w:rsid w:val="002F6282"/>
    <w:rsid w:val="002F63A9"/>
    <w:rsid w:val="002F67BE"/>
    <w:rsid w:val="002F6B06"/>
    <w:rsid w:val="00311B2A"/>
    <w:rsid w:val="003134EB"/>
    <w:rsid w:val="00317C61"/>
    <w:rsid w:val="0032372E"/>
    <w:rsid w:val="00325794"/>
    <w:rsid w:val="00325E31"/>
    <w:rsid w:val="003273EA"/>
    <w:rsid w:val="00330314"/>
    <w:rsid w:val="00330321"/>
    <w:rsid w:val="00334CA2"/>
    <w:rsid w:val="00336CEF"/>
    <w:rsid w:val="00341237"/>
    <w:rsid w:val="00341753"/>
    <w:rsid w:val="00343078"/>
    <w:rsid w:val="003455D5"/>
    <w:rsid w:val="00345DBC"/>
    <w:rsid w:val="003505B2"/>
    <w:rsid w:val="003519BC"/>
    <w:rsid w:val="00353EE1"/>
    <w:rsid w:val="00355292"/>
    <w:rsid w:val="0035529F"/>
    <w:rsid w:val="003565C0"/>
    <w:rsid w:val="003620F3"/>
    <w:rsid w:val="003623EA"/>
    <w:rsid w:val="00363047"/>
    <w:rsid w:val="00366051"/>
    <w:rsid w:val="003746D9"/>
    <w:rsid w:val="003760C3"/>
    <w:rsid w:val="0037623B"/>
    <w:rsid w:val="00380A38"/>
    <w:rsid w:val="003865C2"/>
    <w:rsid w:val="00386E22"/>
    <w:rsid w:val="003913A0"/>
    <w:rsid w:val="00391A91"/>
    <w:rsid w:val="003937E1"/>
    <w:rsid w:val="00395C09"/>
    <w:rsid w:val="00395D10"/>
    <w:rsid w:val="00397395"/>
    <w:rsid w:val="003A629D"/>
    <w:rsid w:val="003A74C2"/>
    <w:rsid w:val="003B1782"/>
    <w:rsid w:val="003B3E08"/>
    <w:rsid w:val="003B5777"/>
    <w:rsid w:val="003B78BC"/>
    <w:rsid w:val="003C13C4"/>
    <w:rsid w:val="003C576E"/>
    <w:rsid w:val="003D330D"/>
    <w:rsid w:val="003E05C0"/>
    <w:rsid w:val="003E512A"/>
    <w:rsid w:val="003E539A"/>
    <w:rsid w:val="003E6C03"/>
    <w:rsid w:val="003F1425"/>
    <w:rsid w:val="003F1ECE"/>
    <w:rsid w:val="004005FD"/>
    <w:rsid w:val="0040189F"/>
    <w:rsid w:val="00402CD8"/>
    <w:rsid w:val="00407452"/>
    <w:rsid w:val="00412C1F"/>
    <w:rsid w:val="004139C8"/>
    <w:rsid w:val="00413D12"/>
    <w:rsid w:val="004142DB"/>
    <w:rsid w:val="00416913"/>
    <w:rsid w:val="0042045D"/>
    <w:rsid w:val="00420604"/>
    <w:rsid w:val="00423499"/>
    <w:rsid w:val="00426B06"/>
    <w:rsid w:val="0042702B"/>
    <w:rsid w:val="004324DE"/>
    <w:rsid w:val="00433E16"/>
    <w:rsid w:val="00437E29"/>
    <w:rsid w:val="00440302"/>
    <w:rsid w:val="00441698"/>
    <w:rsid w:val="00442CC8"/>
    <w:rsid w:val="00450D09"/>
    <w:rsid w:val="004518E6"/>
    <w:rsid w:val="004538E7"/>
    <w:rsid w:val="00455065"/>
    <w:rsid w:val="00456335"/>
    <w:rsid w:val="004602CC"/>
    <w:rsid w:val="0046281D"/>
    <w:rsid w:val="00462D46"/>
    <w:rsid w:val="004748FA"/>
    <w:rsid w:val="00475E9E"/>
    <w:rsid w:val="004805CB"/>
    <w:rsid w:val="00482975"/>
    <w:rsid w:val="00482D5C"/>
    <w:rsid w:val="00484ADF"/>
    <w:rsid w:val="00485F9C"/>
    <w:rsid w:val="004879C4"/>
    <w:rsid w:val="00487DA2"/>
    <w:rsid w:val="004972AE"/>
    <w:rsid w:val="004A2FF8"/>
    <w:rsid w:val="004A44B0"/>
    <w:rsid w:val="004A5055"/>
    <w:rsid w:val="004A5725"/>
    <w:rsid w:val="004B2FA2"/>
    <w:rsid w:val="004B409A"/>
    <w:rsid w:val="004C1FD4"/>
    <w:rsid w:val="004C3FFD"/>
    <w:rsid w:val="004C5A8C"/>
    <w:rsid w:val="004C73D3"/>
    <w:rsid w:val="004D12C9"/>
    <w:rsid w:val="004D2016"/>
    <w:rsid w:val="004D2264"/>
    <w:rsid w:val="004D2C3F"/>
    <w:rsid w:val="004D6BD1"/>
    <w:rsid w:val="004E55AF"/>
    <w:rsid w:val="004E5664"/>
    <w:rsid w:val="004E6169"/>
    <w:rsid w:val="004E63FA"/>
    <w:rsid w:val="004F2A73"/>
    <w:rsid w:val="004F7304"/>
    <w:rsid w:val="004F741D"/>
    <w:rsid w:val="00503B2E"/>
    <w:rsid w:val="00504001"/>
    <w:rsid w:val="00512A7F"/>
    <w:rsid w:val="0051378D"/>
    <w:rsid w:val="00513F5E"/>
    <w:rsid w:val="005149D3"/>
    <w:rsid w:val="005224BE"/>
    <w:rsid w:val="00523CA1"/>
    <w:rsid w:val="00525D4E"/>
    <w:rsid w:val="00532B59"/>
    <w:rsid w:val="00535310"/>
    <w:rsid w:val="00540239"/>
    <w:rsid w:val="00546A10"/>
    <w:rsid w:val="00557C32"/>
    <w:rsid w:val="005603A4"/>
    <w:rsid w:val="005614C6"/>
    <w:rsid w:val="00564055"/>
    <w:rsid w:val="00564DB7"/>
    <w:rsid w:val="005708AF"/>
    <w:rsid w:val="00571BAB"/>
    <w:rsid w:val="0057417F"/>
    <w:rsid w:val="00580BEF"/>
    <w:rsid w:val="005831F3"/>
    <w:rsid w:val="00584709"/>
    <w:rsid w:val="00585D7D"/>
    <w:rsid w:val="00586766"/>
    <w:rsid w:val="00596603"/>
    <w:rsid w:val="00597A03"/>
    <w:rsid w:val="005A12E4"/>
    <w:rsid w:val="005A3DC3"/>
    <w:rsid w:val="005A494B"/>
    <w:rsid w:val="005B000F"/>
    <w:rsid w:val="005B1A3E"/>
    <w:rsid w:val="005B1F0A"/>
    <w:rsid w:val="005B3D14"/>
    <w:rsid w:val="005C10F4"/>
    <w:rsid w:val="005C191D"/>
    <w:rsid w:val="005C3793"/>
    <w:rsid w:val="005C5D68"/>
    <w:rsid w:val="005C701D"/>
    <w:rsid w:val="005D1391"/>
    <w:rsid w:val="005D2A46"/>
    <w:rsid w:val="005D3804"/>
    <w:rsid w:val="005D66AB"/>
    <w:rsid w:val="005E0EAC"/>
    <w:rsid w:val="005E5F2A"/>
    <w:rsid w:val="005E6332"/>
    <w:rsid w:val="005E6539"/>
    <w:rsid w:val="005F1B03"/>
    <w:rsid w:val="005F335D"/>
    <w:rsid w:val="005F4B2C"/>
    <w:rsid w:val="005F6DB6"/>
    <w:rsid w:val="00600370"/>
    <w:rsid w:val="00605F20"/>
    <w:rsid w:val="00606FC9"/>
    <w:rsid w:val="00612702"/>
    <w:rsid w:val="00616A67"/>
    <w:rsid w:val="00617556"/>
    <w:rsid w:val="00617FDD"/>
    <w:rsid w:val="0062072E"/>
    <w:rsid w:val="006210D2"/>
    <w:rsid w:val="006225B6"/>
    <w:rsid w:val="00623E1B"/>
    <w:rsid w:val="00624D72"/>
    <w:rsid w:val="006273A8"/>
    <w:rsid w:val="00630A94"/>
    <w:rsid w:val="006336FA"/>
    <w:rsid w:val="00634FA2"/>
    <w:rsid w:val="00636142"/>
    <w:rsid w:val="006415B8"/>
    <w:rsid w:val="00641FAA"/>
    <w:rsid w:val="006475A6"/>
    <w:rsid w:val="00647D45"/>
    <w:rsid w:val="00651ACA"/>
    <w:rsid w:val="0065273D"/>
    <w:rsid w:val="00653538"/>
    <w:rsid w:val="00654111"/>
    <w:rsid w:val="00656C06"/>
    <w:rsid w:val="0065738A"/>
    <w:rsid w:val="00657A35"/>
    <w:rsid w:val="00664192"/>
    <w:rsid w:val="0066770C"/>
    <w:rsid w:val="00670649"/>
    <w:rsid w:val="00670870"/>
    <w:rsid w:val="00673576"/>
    <w:rsid w:val="0068269A"/>
    <w:rsid w:val="00682AC1"/>
    <w:rsid w:val="0068325A"/>
    <w:rsid w:val="006852FA"/>
    <w:rsid w:val="00685518"/>
    <w:rsid w:val="00685A8F"/>
    <w:rsid w:val="006870C0"/>
    <w:rsid w:val="006916B5"/>
    <w:rsid w:val="006965DF"/>
    <w:rsid w:val="00696C6F"/>
    <w:rsid w:val="006A0AFB"/>
    <w:rsid w:val="006A206C"/>
    <w:rsid w:val="006A206E"/>
    <w:rsid w:val="006A2289"/>
    <w:rsid w:val="006A52CC"/>
    <w:rsid w:val="006B11B8"/>
    <w:rsid w:val="006B2275"/>
    <w:rsid w:val="006B3EE5"/>
    <w:rsid w:val="006B40CD"/>
    <w:rsid w:val="006C0ACE"/>
    <w:rsid w:val="006C1B70"/>
    <w:rsid w:val="006C66F3"/>
    <w:rsid w:val="006C6DE8"/>
    <w:rsid w:val="006C7DC1"/>
    <w:rsid w:val="006D697A"/>
    <w:rsid w:val="006E00F6"/>
    <w:rsid w:val="006E4ABD"/>
    <w:rsid w:val="006E6B7A"/>
    <w:rsid w:val="006F45E3"/>
    <w:rsid w:val="006F4F56"/>
    <w:rsid w:val="006F6394"/>
    <w:rsid w:val="00703172"/>
    <w:rsid w:val="00711036"/>
    <w:rsid w:val="007159F6"/>
    <w:rsid w:val="007167B9"/>
    <w:rsid w:val="007177FF"/>
    <w:rsid w:val="00717C6D"/>
    <w:rsid w:val="0072007A"/>
    <w:rsid w:val="00720133"/>
    <w:rsid w:val="007222F1"/>
    <w:rsid w:val="00727C1B"/>
    <w:rsid w:val="007300E1"/>
    <w:rsid w:val="007328E6"/>
    <w:rsid w:val="007338D3"/>
    <w:rsid w:val="0073435E"/>
    <w:rsid w:val="0073441E"/>
    <w:rsid w:val="007363D4"/>
    <w:rsid w:val="0074112B"/>
    <w:rsid w:val="00746BA0"/>
    <w:rsid w:val="00750368"/>
    <w:rsid w:val="00751543"/>
    <w:rsid w:val="00753B63"/>
    <w:rsid w:val="0075523D"/>
    <w:rsid w:val="00755892"/>
    <w:rsid w:val="007572A8"/>
    <w:rsid w:val="00761455"/>
    <w:rsid w:val="0076147A"/>
    <w:rsid w:val="00761745"/>
    <w:rsid w:val="00775521"/>
    <w:rsid w:val="007756B8"/>
    <w:rsid w:val="0077697C"/>
    <w:rsid w:val="007776C0"/>
    <w:rsid w:val="00781033"/>
    <w:rsid w:val="0078111A"/>
    <w:rsid w:val="0078450D"/>
    <w:rsid w:val="00785C51"/>
    <w:rsid w:val="00791C68"/>
    <w:rsid w:val="007934A8"/>
    <w:rsid w:val="0079482C"/>
    <w:rsid w:val="00795F97"/>
    <w:rsid w:val="007A2A4B"/>
    <w:rsid w:val="007A3515"/>
    <w:rsid w:val="007A363A"/>
    <w:rsid w:val="007A5A00"/>
    <w:rsid w:val="007A70BB"/>
    <w:rsid w:val="007A7B6C"/>
    <w:rsid w:val="007B1680"/>
    <w:rsid w:val="007B496B"/>
    <w:rsid w:val="007C1F73"/>
    <w:rsid w:val="007C5D1A"/>
    <w:rsid w:val="007C7E8D"/>
    <w:rsid w:val="007D14BB"/>
    <w:rsid w:val="007D3BBC"/>
    <w:rsid w:val="007D6585"/>
    <w:rsid w:val="007D71A9"/>
    <w:rsid w:val="007E009B"/>
    <w:rsid w:val="007E0968"/>
    <w:rsid w:val="007E1B33"/>
    <w:rsid w:val="007E26E5"/>
    <w:rsid w:val="007E2F8A"/>
    <w:rsid w:val="007E3D90"/>
    <w:rsid w:val="007E73C5"/>
    <w:rsid w:val="007F4610"/>
    <w:rsid w:val="00800A20"/>
    <w:rsid w:val="008016E9"/>
    <w:rsid w:val="00802CEA"/>
    <w:rsid w:val="008038AC"/>
    <w:rsid w:val="008071BE"/>
    <w:rsid w:val="008072E8"/>
    <w:rsid w:val="008078CA"/>
    <w:rsid w:val="0081124B"/>
    <w:rsid w:val="00811F27"/>
    <w:rsid w:val="00811F8B"/>
    <w:rsid w:val="00812C9E"/>
    <w:rsid w:val="00813B7F"/>
    <w:rsid w:val="00813FAB"/>
    <w:rsid w:val="00820A54"/>
    <w:rsid w:val="0082307E"/>
    <w:rsid w:val="00823E08"/>
    <w:rsid w:val="00826340"/>
    <w:rsid w:val="00830558"/>
    <w:rsid w:val="008325A6"/>
    <w:rsid w:val="008334FF"/>
    <w:rsid w:val="008348F8"/>
    <w:rsid w:val="0083495A"/>
    <w:rsid w:val="00836FBC"/>
    <w:rsid w:val="00843860"/>
    <w:rsid w:val="0084440E"/>
    <w:rsid w:val="008465B4"/>
    <w:rsid w:val="00846DB3"/>
    <w:rsid w:val="00847D31"/>
    <w:rsid w:val="00847EF8"/>
    <w:rsid w:val="00850C28"/>
    <w:rsid w:val="0085126C"/>
    <w:rsid w:val="008556DE"/>
    <w:rsid w:val="00855A21"/>
    <w:rsid w:val="00856797"/>
    <w:rsid w:val="00856F4E"/>
    <w:rsid w:val="00857863"/>
    <w:rsid w:val="00857B70"/>
    <w:rsid w:val="00860FE1"/>
    <w:rsid w:val="008617F1"/>
    <w:rsid w:val="008644BE"/>
    <w:rsid w:val="008677DE"/>
    <w:rsid w:val="008716D3"/>
    <w:rsid w:val="008724BB"/>
    <w:rsid w:val="00876345"/>
    <w:rsid w:val="0088038B"/>
    <w:rsid w:val="00881C67"/>
    <w:rsid w:val="00890135"/>
    <w:rsid w:val="008908B3"/>
    <w:rsid w:val="0089179B"/>
    <w:rsid w:val="008925B9"/>
    <w:rsid w:val="008929A5"/>
    <w:rsid w:val="00892D1E"/>
    <w:rsid w:val="0089447C"/>
    <w:rsid w:val="008A051F"/>
    <w:rsid w:val="008A2BBB"/>
    <w:rsid w:val="008A2DD9"/>
    <w:rsid w:val="008A3A06"/>
    <w:rsid w:val="008A43F5"/>
    <w:rsid w:val="008A4662"/>
    <w:rsid w:val="008A5AA1"/>
    <w:rsid w:val="008A740C"/>
    <w:rsid w:val="008A7D7A"/>
    <w:rsid w:val="008B2024"/>
    <w:rsid w:val="008B32ED"/>
    <w:rsid w:val="008B38C6"/>
    <w:rsid w:val="008B5460"/>
    <w:rsid w:val="008B7C65"/>
    <w:rsid w:val="008C3FEC"/>
    <w:rsid w:val="008C6E44"/>
    <w:rsid w:val="008C789C"/>
    <w:rsid w:val="008C792E"/>
    <w:rsid w:val="008D423F"/>
    <w:rsid w:val="008D57BD"/>
    <w:rsid w:val="008D5E4C"/>
    <w:rsid w:val="008D6468"/>
    <w:rsid w:val="008D669A"/>
    <w:rsid w:val="008D6F85"/>
    <w:rsid w:val="008E0DD7"/>
    <w:rsid w:val="008E1AF2"/>
    <w:rsid w:val="008E3370"/>
    <w:rsid w:val="008E4971"/>
    <w:rsid w:val="008F3989"/>
    <w:rsid w:val="008F4C88"/>
    <w:rsid w:val="008F55C8"/>
    <w:rsid w:val="009028D2"/>
    <w:rsid w:val="00913DEC"/>
    <w:rsid w:val="009162F4"/>
    <w:rsid w:val="00921283"/>
    <w:rsid w:val="00921F39"/>
    <w:rsid w:val="0092268C"/>
    <w:rsid w:val="0092491B"/>
    <w:rsid w:val="0092597F"/>
    <w:rsid w:val="0092598D"/>
    <w:rsid w:val="0092599C"/>
    <w:rsid w:val="009269BA"/>
    <w:rsid w:val="009270E3"/>
    <w:rsid w:val="0093029C"/>
    <w:rsid w:val="00930715"/>
    <w:rsid w:val="009314B5"/>
    <w:rsid w:val="00931D2D"/>
    <w:rsid w:val="00932621"/>
    <w:rsid w:val="00932E46"/>
    <w:rsid w:val="00937167"/>
    <w:rsid w:val="0094311D"/>
    <w:rsid w:val="00944014"/>
    <w:rsid w:val="00945D5E"/>
    <w:rsid w:val="009514BA"/>
    <w:rsid w:val="009559AB"/>
    <w:rsid w:val="0095761B"/>
    <w:rsid w:val="00960298"/>
    <w:rsid w:val="00961086"/>
    <w:rsid w:val="00961F7B"/>
    <w:rsid w:val="009630AC"/>
    <w:rsid w:val="00964B04"/>
    <w:rsid w:val="009703E7"/>
    <w:rsid w:val="00974C2E"/>
    <w:rsid w:val="00976691"/>
    <w:rsid w:val="00976C4C"/>
    <w:rsid w:val="009816E1"/>
    <w:rsid w:val="00981FE7"/>
    <w:rsid w:val="009834C4"/>
    <w:rsid w:val="009852E3"/>
    <w:rsid w:val="00985AB0"/>
    <w:rsid w:val="00986169"/>
    <w:rsid w:val="00986F7C"/>
    <w:rsid w:val="009877A0"/>
    <w:rsid w:val="00987D1B"/>
    <w:rsid w:val="00990A23"/>
    <w:rsid w:val="009910A5"/>
    <w:rsid w:val="009937DB"/>
    <w:rsid w:val="0099482A"/>
    <w:rsid w:val="00995A30"/>
    <w:rsid w:val="00995BD9"/>
    <w:rsid w:val="00997479"/>
    <w:rsid w:val="009A0A6A"/>
    <w:rsid w:val="009A52B2"/>
    <w:rsid w:val="009A6114"/>
    <w:rsid w:val="009A7B5D"/>
    <w:rsid w:val="009B010C"/>
    <w:rsid w:val="009B29A3"/>
    <w:rsid w:val="009B2B50"/>
    <w:rsid w:val="009B53FA"/>
    <w:rsid w:val="009C1002"/>
    <w:rsid w:val="009C5CFF"/>
    <w:rsid w:val="009C5FE9"/>
    <w:rsid w:val="009C60E1"/>
    <w:rsid w:val="009C646E"/>
    <w:rsid w:val="009D046D"/>
    <w:rsid w:val="009D0E8E"/>
    <w:rsid w:val="009D19D7"/>
    <w:rsid w:val="009D225C"/>
    <w:rsid w:val="009D4FCD"/>
    <w:rsid w:val="009E2DE7"/>
    <w:rsid w:val="009E5333"/>
    <w:rsid w:val="009E6C7A"/>
    <w:rsid w:val="009E74CB"/>
    <w:rsid w:val="009F0DCF"/>
    <w:rsid w:val="009F2008"/>
    <w:rsid w:val="009F6989"/>
    <w:rsid w:val="009F79AE"/>
    <w:rsid w:val="00A00340"/>
    <w:rsid w:val="00A02D87"/>
    <w:rsid w:val="00A02F99"/>
    <w:rsid w:val="00A034F0"/>
    <w:rsid w:val="00A03B0D"/>
    <w:rsid w:val="00A04393"/>
    <w:rsid w:val="00A06DC4"/>
    <w:rsid w:val="00A1039D"/>
    <w:rsid w:val="00A109DC"/>
    <w:rsid w:val="00A11B57"/>
    <w:rsid w:val="00A11B95"/>
    <w:rsid w:val="00A136A6"/>
    <w:rsid w:val="00A13E35"/>
    <w:rsid w:val="00A141B1"/>
    <w:rsid w:val="00A1605A"/>
    <w:rsid w:val="00A162B1"/>
    <w:rsid w:val="00A204E4"/>
    <w:rsid w:val="00A211DF"/>
    <w:rsid w:val="00A21749"/>
    <w:rsid w:val="00A22648"/>
    <w:rsid w:val="00A30319"/>
    <w:rsid w:val="00A33002"/>
    <w:rsid w:val="00A33710"/>
    <w:rsid w:val="00A34A98"/>
    <w:rsid w:val="00A35B6C"/>
    <w:rsid w:val="00A367FC"/>
    <w:rsid w:val="00A368A2"/>
    <w:rsid w:val="00A405CB"/>
    <w:rsid w:val="00A41A44"/>
    <w:rsid w:val="00A43490"/>
    <w:rsid w:val="00A44E42"/>
    <w:rsid w:val="00A456EF"/>
    <w:rsid w:val="00A46F8B"/>
    <w:rsid w:val="00A5093A"/>
    <w:rsid w:val="00A53104"/>
    <w:rsid w:val="00A53A2E"/>
    <w:rsid w:val="00A5793E"/>
    <w:rsid w:val="00A60D9E"/>
    <w:rsid w:val="00A62E0F"/>
    <w:rsid w:val="00A67D56"/>
    <w:rsid w:val="00A71E54"/>
    <w:rsid w:val="00A724DC"/>
    <w:rsid w:val="00A735FD"/>
    <w:rsid w:val="00A74F71"/>
    <w:rsid w:val="00A75083"/>
    <w:rsid w:val="00A765C3"/>
    <w:rsid w:val="00A77563"/>
    <w:rsid w:val="00A80A62"/>
    <w:rsid w:val="00A83CC8"/>
    <w:rsid w:val="00A852EA"/>
    <w:rsid w:val="00A85576"/>
    <w:rsid w:val="00A9307E"/>
    <w:rsid w:val="00A93E3D"/>
    <w:rsid w:val="00AA0289"/>
    <w:rsid w:val="00AA1F3A"/>
    <w:rsid w:val="00AA7A5D"/>
    <w:rsid w:val="00AB0B96"/>
    <w:rsid w:val="00AB1A84"/>
    <w:rsid w:val="00AB5507"/>
    <w:rsid w:val="00AB59A7"/>
    <w:rsid w:val="00AC0A98"/>
    <w:rsid w:val="00AC38F5"/>
    <w:rsid w:val="00AC3FF3"/>
    <w:rsid w:val="00AC778E"/>
    <w:rsid w:val="00AD23F3"/>
    <w:rsid w:val="00AD2A16"/>
    <w:rsid w:val="00AD4CCE"/>
    <w:rsid w:val="00AD58C0"/>
    <w:rsid w:val="00AE110D"/>
    <w:rsid w:val="00AE5B4F"/>
    <w:rsid w:val="00AE6BD2"/>
    <w:rsid w:val="00AE75B8"/>
    <w:rsid w:val="00AF00AD"/>
    <w:rsid w:val="00AF0134"/>
    <w:rsid w:val="00AF3E2D"/>
    <w:rsid w:val="00AF492D"/>
    <w:rsid w:val="00AF704B"/>
    <w:rsid w:val="00AF7BCC"/>
    <w:rsid w:val="00B04436"/>
    <w:rsid w:val="00B0469E"/>
    <w:rsid w:val="00B04C07"/>
    <w:rsid w:val="00B062D6"/>
    <w:rsid w:val="00B10EBC"/>
    <w:rsid w:val="00B110FD"/>
    <w:rsid w:val="00B13957"/>
    <w:rsid w:val="00B179DE"/>
    <w:rsid w:val="00B225F2"/>
    <w:rsid w:val="00B2283B"/>
    <w:rsid w:val="00B262F3"/>
    <w:rsid w:val="00B268B3"/>
    <w:rsid w:val="00B306C8"/>
    <w:rsid w:val="00B36F23"/>
    <w:rsid w:val="00B3713A"/>
    <w:rsid w:val="00B40125"/>
    <w:rsid w:val="00B40EB0"/>
    <w:rsid w:val="00B4100E"/>
    <w:rsid w:val="00B42FF5"/>
    <w:rsid w:val="00B43CE0"/>
    <w:rsid w:val="00B5103D"/>
    <w:rsid w:val="00B53D5C"/>
    <w:rsid w:val="00B550E4"/>
    <w:rsid w:val="00B5781B"/>
    <w:rsid w:val="00B57F23"/>
    <w:rsid w:val="00B610D5"/>
    <w:rsid w:val="00B655B6"/>
    <w:rsid w:val="00B664CA"/>
    <w:rsid w:val="00B730BA"/>
    <w:rsid w:val="00B77BBE"/>
    <w:rsid w:val="00B77BDC"/>
    <w:rsid w:val="00B82085"/>
    <w:rsid w:val="00B826ED"/>
    <w:rsid w:val="00B87247"/>
    <w:rsid w:val="00B878FE"/>
    <w:rsid w:val="00B97711"/>
    <w:rsid w:val="00B977F0"/>
    <w:rsid w:val="00BA0C5F"/>
    <w:rsid w:val="00BA0DC3"/>
    <w:rsid w:val="00BA17E0"/>
    <w:rsid w:val="00BA1D61"/>
    <w:rsid w:val="00BA27E5"/>
    <w:rsid w:val="00BA6659"/>
    <w:rsid w:val="00BB1A44"/>
    <w:rsid w:val="00BB359C"/>
    <w:rsid w:val="00BB3CDC"/>
    <w:rsid w:val="00BC1330"/>
    <w:rsid w:val="00BC1432"/>
    <w:rsid w:val="00BC1778"/>
    <w:rsid w:val="00BC1E46"/>
    <w:rsid w:val="00BC3B86"/>
    <w:rsid w:val="00BC4DC6"/>
    <w:rsid w:val="00BC71D4"/>
    <w:rsid w:val="00BC7514"/>
    <w:rsid w:val="00BC7AB7"/>
    <w:rsid w:val="00BD0A1D"/>
    <w:rsid w:val="00BD2081"/>
    <w:rsid w:val="00BD2DE8"/>
    <w:rsid w:val="00BD3274"/>
    <w:rsid w:val="00BD42C2"/>
    <w:rsid w:val="00BD5B71"/>
    <w:rsid w:val="00BD7045"/>
    <w:rsid w:val="00BE3D7A"/>
    <w:rsid w:val="00BE4860"/>
    <w:rsid w:val="00BE4EC7"/>
    <w:rsid w:val="00BE7CE8"/>
    <w:rsid w:val="00BF31BD"/>
    <w:rsid w:val="00BF4445"/>
    <w:rsid w:val="00BF5FA8"/>
    <w:rsid w:val="00BF6DB5"/>
    <w:rsid w:val="00C00D6E"/>
    <w:rsid w:val="00C031FD"/>
    <w:rsid w:val="00C05183"/>
    <w:rsid w:val="00C05CD7"/>
    <w:rsid w:val="00C074D2"/>
    <w:rsid w:val="00C0CC1C"/>
    <w:rsid w:val="00C10385"/>
    <w:rsid w:val="00C10B94"/>
    <w:rsid w:val="00C149A9"/>
    <w:rsid w:val="00C14E75"/>
    <w:rsid w:val="00C151E3"/>
    <w:rsid w:val="00C15C9A"/>
    <w:rsid w:val="00C15E1A"/>
    <w:rsid w:val="00C16564"/>
    <w:rsid w:val="00C21B2F"/>
    <w:rsid w:val="00C254B7"/>
    <w:rsid w:val="00C25D15"/>
    <w:rsid w:val="00C266BC"/>
    <w:rsid w:val="00C27483"/>
    <w:rsid w:val="00C27B0B"/>
    <w:rsid w:val="00C3459B"/>
    <w:rsid w:val="00C3671E"/>
    <w:rsid w:val="00C42138"/>
    <w:rsid w:val="00C43D90"/>
    <w:rsid w:val="00C45740"/>
    <w:rsid w:val="00C54D80"/>
    <w:rsid w:val="00C5595E"/>
    <w:rsid w:val="00C57CB2"/>
    <w:rsid w:val="00C64B85"/>
    <w:rsid w:val="00C653DB"/>
    <w:rsid w:val="00C677FA"/>
    <w:rsid w:val="00C678A9"/>
    <w:rsid w:val="00C70514"/>
    <w:rsid w:val="00C72A36"/>
    <w:rsid w:val="00C748B1"/>
    <w:rsid w:val="00C75767"/>
    <w:rsid w:val="00C75EF6"/>
    <w:rsid w:val="00C765E2"/>
    <w:rsid w:val="00C77CF5"/>
    <w:rsid w:val="00C819A2"/>
    <w:rsid w:val="00C82498"/>
    <w:rsid w:val="00C832CD"/>
    <w:rsid w:val="00C87BF6"/>
    <w:rsid w:val="00C90901"/>
    <w:rsid w:val="00C931A4"/>
    <w:rsid w:val="00C93344"/>
    <w:rsid w:val="00C935CC"/>
    <w:rsid w:val="00C93F42"/>
    <w:rsid w:val="00C94B57"/>
    <w:rsid w:val="00C961AF"/>
    <w:rsid w:val="00C96729"/>
    <w:rsid w:val="00CA069E"/>
    <w:rsid w:val="00CA21FD"/>
    <w:rsid w:val="00CA511A"/>
    <w:rsid w:val="00CA55C3"/>
    <w:rsid w:val="00CA6355"/>
    <w:rsid w:val="00CA6514"/>
    <w:rsid w:val="00CA69AD"/>
    <w:rsid w:val="00CB5E9D"/>
    <w:rsid w:val="00CC7EE4"/>
    <w:rsid w:val="00CD4FE0"/>
    <w:rsid w:val="00CE26D8"/>
    <w:rsid w:val="00CE3B76"/>
    <w:rsid w:val="00CE49E3"/>
    <w:rsid w:val="00CE5276"/>
    <w:rsid w:val="00CE5984"/>
    <w:rsid w:val="00CE5CD8"/>
    <w:rsid w:val="00CF0BB0"/>
    <w:rsid w:val="00CF1E0F"/>
    <w:rsid w:val="00CF1E43"/>
    <w:rsid w:val="00CF54AE"/>
    <w:rsid w:val="00CF5872"/>
    <w:rsid w:val="00CF60E1"/>
    <w:rsid w:val="00CF6A07"/>
    <w:rsid w:val="00CF7441"/>
    <w:rsid w:val="00D00B47"/>
    <w:rsid w:val="00D01179"/>
    <w:rsid w:val="00D01B1D"/>
    <w:rsid w:val="00D04729"/>
    <w:rsid w:val="00D04B2D"/>
    <w:rsid w:val="00D0557D"/>
    <w:rsid w:val="00D11749"/>
    <w:rsid w:val="00D25592"/>
    <w:rsid w:val="00D3070D"/>
    <w:rsid w:val="00D32DD0"/>
    <w:rsid w:val="00D330C6"/>
    <w:rsid w:val="00D46BB0"/>
    <w:rsid w:val="00D47023"/>
    <w:rsid w:val="00D50173"/>
    <w:rsid w:val="00D5187A"/>
    <w:rsid w:val="00D520FE"/>
    <w:rsid w:val="00D533A3"/>
    <w:rsid w:val="00D535D4"/>
    <w:rsid w:val="00D55441"/>
    <w:rsid w:val="00D57E69"/>
    <w:rsid w:val="00D63EA2"/>
    <w:rsid w:val="00D64A57"/>
    <w:rsid w:val="00D64B82"/>
    <w:rsid w:val="00D65456"/>
    <w:rsid w:val="00D74EB4"/>
    <w:rsid w:val="00D76015"/>
    <w:rsid w:val="00D81845"/>
    <w:rsid w:val="00D82CAE"/>
    <w:rsid w:val="00D851D9"/>
    <w:rsid w:val="00D86372"/>
    <w:rsid w:val="00D87FA1"/>
    <w:rsid w:val="00D9062C"/>
    <w:rsid w:val="00D94F58"/>
    <w:rsid w:val="00D96DCF"/>
    <w:rsid w:val="00DA3A75"/>
    <w:rsid w:val="00DA5642"/>
    <w:rsid w:val="00DA5F92"/>
    <w:rsid w:val="00DA6217"/>
    <w:rsid w:val="00DA6C52"/>
    <w:rsid w:val="00DA6E69"/>
    <w:rsid w:val="00DA7348"/>
    <w:rsid w:val="00DA76CF"/>
    <w:rsid w:val="00DB0040"/>
    <w:rsid w:val="00DB0FEE"/>
    <w:rsid w:val="00DB5FE7"/>
    <w:rsid w:val="00DC650D"/>
    <w:rsid w:val="00DC7646"/>
    <w:rsid w:val="00DD16AC"/>
    <w:rsid w:val="00DD2EBF"/>
    <w:rsid w:val="00DD785E"/>
    <w:rsid w:val="00DE472C"/>
    <w:rsid w:val="00DE5D71"/>
    <w:rsid w:val="00DE6766"/>
    <w:rsid w:val="00DE702E"/>
    <w:rsid w:val="00DF05F7"/>
    <w:rsid w:val="00DF12D3"/>
    <w:rsid w:val="00DF267C"/>
    <w:rsid w:val="00DF549B"/>
    <w:rsid w:val="00DF59F6"/>
    <w:rsid w:val="00DF6224"/>
    <w:rsid w:val="00DF6AE0"/>
    <w:rsid w:val="00DF7431"/>
    <w:rsid w:val="00E01249"/>
    <w:rsid w:val="00E0362C"/>
    <w:rsid w:val="00E10D8F"/>
    <w:rsid w:val="00E1163B"/>
    <w:rsid w:val="00E13778"/>
    <w:rsid w:val="00E14F08"/>
    <w:rsid w:val="00E152ED"/>
    <w:rsid w:val="00E1616D"/>
    <w:rsid w:val="00E2014E"/>
    <w:rsid w:val="00E26F18"/>
    <w:rsid w:val="00E30D6A"/>
    <w:rsid w:val="00E322D6"/>
    <w:rsid w:val="00E32F5C"/>
    <w:rsid w:val="00E33761"/>
    <w:rsid w:val="00E34806"/>
    <w:rsid w:val="00E36B37"/>
    <w:rsid w:val="00E4048E"/>
    <w:rsid w:val="00E40BC6"/>
    <w:rsid w:val="00E43CE4"/>
    <w:rsid w:val="00E451B7"/>
    <w:rsid w:val="00E46CB3"/>
    <w:rsid w:val="00E519BE"/>
    <w:rsid w:val="00E525FF"/>
    <w:rsid w:val="00E5507D"/>
    <w:rsid w:val="00E558F9"/>
    <w:rsid w:val="00E55ED0"/>
    <w:rsid w:val="00E61005"/>
    <w:rsid w:val="00E6104C"/>
    <w:rsid w:val="00E636AE"/>
    <w:rsid w:val="00E63B87"/>
    <w:rsid w:val="00E65C35"/>
    <w:rsid w:val="00E663E8"/>
    <w:rsid w:val="00E66A3C"/>
    <w:rsid w:val="00E67FDA"/>
    <w:rsid w:val="00E73EBA"/>
    <w:rsid w:val="00E76821"/>
    <w:rsid w:val="00E7725D"/>
    <w:rsid w:val="00E8188B"/>
    <w:rsid w:val="00E81C6F"/>
    <w:rsid w:val="00E82DA7"/>
    <w:rsid w:val="00E834BC"/>
    <w:rsid w:val="00E83B76"/>
    <w:rsid w:val="00E87A7F"/>
    <w:rsid w:val="00E87C75"/>
    <w:rsid w:val="00E94032"/>
    <w:rsid w:val="00E96698"/>
    <w:rsid w:val="00E96783"/>
    <w:rsid w:val="00EA16DB"/>
    <w:rsid w:val="00EA1862"/>
    <w:rsid w:val="00EA4996"/>
    <w:rsid w:val="00EA4C72"/>
    <w:rsid w:val="00EA59F4"/>
    <w:rsid w:val="00EA7B3A"/>
    <w:rsid w:val="00EB4828"/>
    <w:rsid w:val="00EB55C1"/>
    <w:rsid w:val="00EB5EF1"/>
    <w:rsid w:val="00EB688A"/>
    <w:rsid w:val="00EC3562"/>
    <w:rsid w:val="00EC6CD6"/>
    <w:rsid w:val="00EC77FD"/>
    <w:rsid w:val="00EC7F22"/>
    <w:rsid w:val="00ED2A95"/>
    <w:rsid w:val="00EE0004"/>
    <w:rsid w:val="00EF28AF"/>
    <w:rsid w:val="00EF5804"/>
    <w:rsid w:val="00F03015"/>
    <w:rsid w:val="00F03DA9"/>
    <w:rsid w:val="00F04CAD"/>
    <w:rsid w:val="00F05EBF"/>
    <w:rsid w:val="00F07DB8"/>
    <w:rsid w:val="00F10BB1"/>
    <w:rsid w:val="00F1267C"/>
    <w:rsid w:val="00F12DC4"/>
    <w:rsid w:val="00F14C7B"/>
    <w:rsid w:val="00F14F07"/>
    <w:rsid w:val="00F15498"/>
    <w:rsid w:val="00F1551D"/>
    <w:rsid w:val="00F170B5"/>
    <w:rsid w:val="00F174C3"/>
    <w:rsid w:val="00F219A4"/>
    <w:rsid w:val="00F223DB"/>
    <w:rsid w:val="00F2314A"/>
    <w:rsid w:val="00F25D2C"/>
    <w:rsid w:val="00F3314D"/>
    <w:rsid w:val="00F33AC3"/>
    <w:rsid w:val="00F33B80"/>
    <w:rsid w:val="00F35DF0"/>
    <w:rsid w:val="00F3707A"/>
    <w:rsid w:val="00F37D85"/>
    <w:rsid w:val="00F4175F"/>
    <w:rsid w:val="00F424E8"/>
    <w:rsid w:val="00F42727"/>
    <w:rsid w:val="00F460DA"/>
    <w:rsid w:val="00F518FD"/>
    <w:rsid w:val="00F56AA5"/>
    <w:rsid w:val="00F601F2"/>
    <w:rsid w:val="00F63000"/>
    <w:rsid w:val="00F7003D"/>
    <w:rsid w:val="00F70244"/>
    <w:rsid w:val="00F702ED"/>
    <w:rsid w:val="00F7177A"/>
    <w:rsid w:val="00F7237D"/>
    <w:rsid w:val="00F734BD"/>
    <w:rsid w:val="00F73F81"/>
    <w:rsid w:val="00F74885"/>
    <w:rsid w:val="00F74CF8"/>
    <w:rsid w:val="00F759D2"/>
    <w:rsid w:val="00F76DC1"/>
    <w:rsid w:val="00F825D9"/>
    <w:rsid w:val="00F8454F"/>
    <w:rsid w:val="00F85496"/>
    <w:rsid w:val="00F86B07"/>
    <w:rsid w:val="00F8778D"/>
    <w:rsid w:val="00F9042A"/>
    <w:rsid w:val="00F90628"/>
    <w:rsid w:val="00F9142B"/>
    <w:rsid w:val="00F92D4F"/>
    <w:rsid w:val="00F9579B"/>
    <w:rsid w:val="00F958CA"/>
    <w:rsid w:val="00F95CE0"/>
    <w:rsid w:val="00F960D0"/>
    <w:rsid w:val="00FA5BBE"/>
    <w:rsid w:val="00FA6471"/>
    <w:rsid w:val="00FA6FC7"/>
    <w:rsid w:val="00FA7DE9"/>
    <w:rsid w:val="00FB0662"/>
    <w:rsid w:val="00FB2367"/>
    <w:rsid w:val="00FB2B34"/>
    <w:rsid w:val="00FB39EC"/>
    <w:rsid w:val="00FB3A92"/>
    <w:rsid w:val="00FB4DAF"/>
    <w:rsid w:val="00FB5611"/>
    <w:rsid w:val="00FC179A"/>
    <w:rsid w:val="00FC1A2F"/>
    <w:rsid w:val="00FC408D"/>
    <w:rsid w:val="00FC5C2B"/>
    <w:rsid w:val="00FC66DA"/>
    <w:rsid w:val="00FD0428"/>
    <w:rsid w:val="00FD3684"/>
    <w:rsid w:val="00FD463D"/>
    <w:rsid w:val="00FD6637"/>
    <w:rsid w:val="00FE19B7"/>
    <w:rsid w:val="00FE3D6E"/>
    <w:rsid w:val="00FE4B0E"/>
    <w:rsid w:val="00FE74B0"/>
    <w:rsid w:val="00FF5805"/>
    <w:rsid w:val="00FF7B07"/>
    <w:rsid w:val="0141E512"/>
    <w:rsid w:val="01E3F49A"/>
    <w:rsid w:val="022E0EA5"/>
    <w:rsid w:val="02609BE2"/>
    <w:rsid w:val="0271B0FF"/>
    <w:rsid w:val="02990689"/>
    <w:rsid w:val="02F15369"/>
    <w:rsid w:val="036362EC"/>
    <w:rsid w:val="03C554A0"/>
    <w:rsid w:val="03D8E350"/>
    <w:rsid w:val="03F19767"/>
    <w:rsid w:val="03FC4F67"/>
    <w:rsid w:val="03FD66BD"/>
    <w:rsid w:val="04110025"/>
    <w:rsid w:val="0428CBA7"/>
    <w:rsid w:val="04611888"/>
    <w:rsid w:val="047A9296"/>
    <w:rsid w:val="04CAC2E7"/>
    <w:rsid w:val="050502A2"/>
    <w:rsid w:val="0509459A"/>
    <w:rsid w:val="053F0345"/>
    <w:rsid w:val="0561BBFD"/>
    <w:rsid w:val="0579ACF7"/>
    <w:rsid w:val="05DD791C"/>
    <w:rsid w:val="05E8E0AB"/>
    <w:rsid w:val="06582AB8"/>
    <w:rsid w:val="06759176"/>
    <w:rsid w:val="06DC2BAF"/>
    <w:rsid w:val="06E0A8AB"/>
    <w:rsid w:val="06FBDAF6"/>
    <w:rsid w:val="0757E9B1"/>
    <w:rsid w:val="077293BA"/>
    <w:rsid w:val="07BC12A3"/>
    <w:rsid w:val="07CC24E5"/>
    <w:rsid w:val="07EB364E"/>
    <w:rsid w:val="081FE487"/>
    <w:rsid w:val="08304FFD"/>
    <w:rsid w:val="083250DF"/>
    <w:rsid w:val="08479CE5"/>
    <w:rsid w:val="0898F523"/>
    <w:rsid w:val="08C41759"/>
    <w:rsid w:val="08EB26DF"/>
    <w:rsid w:val="08F6A457"/>
    <w:rsid w:val="09117454"/>
    <w:rsid w:val="095DF950"/>
    <w:rsid w:val="09ACC49A"/>
    <w:rsid w:val="09D3DCAA"/>
    <w:rsid w:val="0A4F0786"/>
    <w:rsid w:val="0A6A5684"/>
    <w:rsid w:val="0A6AC8C9"/>
    <w:rsid w:val="0ABE5EEA"/>
    <w:rsid w:val="0B04FBE7"/>
    <w:rsid w:val="0B28C250"/>
    <w:rsid w:val="0B764D96"/>
    <w:rsid w:val="0B8D62EC"/>
    <w:rsid w:val="0B95C3EE"/>
    <w:rsid w:val="0C079B04"/>
    <w:rsid w:val="0C4AE983"/>
    <w:rsid w:val="0C58FCB4"/>
    <w:rsid w:val="0C6D15DB"/>
    <w:rsid w:val="0C744AF1"/>
    <w:rsid w:val="0CAB6DA2"/>
    <w:rsid w:val="0CB6A7AD"/>
    <w:rsid w:val="0CFE8902"/>
    <w:rsid w:val="0D0425EC"/>
    <w:rsid w:val="0D5FFAE6"/>
    <w:rsid w:val="0D81ED66"/>
    <w:rsid w:val="0DB54CBD"/>
    <w:rsid w:val="0DDCD09E"/>
    <w:rsid w:val="0E9ECD69"/>
    <w:rsid w:val="0EFE967A"/>
    <w:rsid w:val="0F169764"/>
    <w:rsid w:val="0F6A2752"/>
    <w:rsid w:val="0F7BA0E0"/>
    <w:rsid w:val="0F94ECDD"/>
    <w:rsid w:val="0FAD8AD1"/>
    <w:rsid w:val="0FD75544"/>
    <w:rsid w:val="0FDC6D18"/>
    <w:rsid w:val="1004A684"/>
    <w:rsid w:val="108EC270"/>
    <w:rsid w:val="109242CA"/>
    <w:rsid w:val="10B35C3E"/>
    <w:rsid w:val="112127F1"/>
    <w:rsid w:val="11288AFD"/>
    <w:rsid w:val="115C6C9F"/>
    <w:rsid w:val="117E9597"/>
    <w:rsid w:val="11F11972"/>
    <w:rsid w:val="128D8CB9"/>
    <w:rsid w:val="12AEEA90"/>
    <w:rsid w:val="12D70940"/>
    <w:rsid w:val="1327F23A"/>
    <w:rsid w:val="13648237"/>
    <w:rsid w:val="13830742"/>
    <w:rsid w:val="13AC1049"/>
    <w:rsid w:val="13C30265"/>
    <w:rsid w:val="13F5E64F"/>
    <w:rsid w:val="13FE1154"/>
    <w:rsid w:val="1423B0B1"/>
    <w:rsid w:val="142AA6CD"/>
    <w:rsid w:val="144AC23B"/>
    <w:rsid w:val="1471956D"/>
    <w:rsid w:val="14A0313B"/>
    <w:rsid w:val="14C8F156"/>
    <w:rsid w:val="1548C70E"/>
    <w:rsid w:val="155C376E"/>
    <w:rsid w:val="15C4FDF9"/>
    <w:rsid w:val="15C8B7CF"/>
    <w:rsid w:val="15EEC0CF"/>
    <w:rsid w:val="1608B729"/>
    <w:rsid w:val="16BDC974"/>
    <w:rsid w:val="17059421"/>
    <w:rsid w:val="17281ADF"/>
    <w:rsid w:val="17CAD597"/>
    <w:rsid w:val="17DADAD5"/>
    <w:rsid w:val="17E0C3AC"/>
    <w:rsid w:val="187766DC"/>
    <w:rsid w:val="18C77ADF"/>
    <w:rsid w:val="194D71FA"/>
    <w:rsid w:val="199F6E57"/>
    <w:rsid w:val="19B2D8D7"/>
    <w:rsid w:val="19BA0568"/>
    <w:rsid w:val="19D05293"/>
    <w:rsid w:val="19DADA6E"/>
    <w:rsid w:val="19EE11AA"/>
    <w:rsid w:val="1A1ABA57"/>
    <w:rsid w:val="1A1AF3B1"/>
    <w:rsid w:val="1A375515"/>
    <w:rsid w:val="1A84864A"/>
    <w:rsid w:val="1ABA1F7F"/>
    <w:rsid w:val="1AD04B60"/>
    <w:rsid w:val="1ADAE4E9"/>
    <w:rsid w:val="1AE6162E"/>
    <w:rsid w:val="1B0F2BAD"/>
    <w:rsid w:val="1B83A17D"/>
    <w:rsid w:val="1B89F62E"/>
    <w:rsid w:val="1BD296A8"/>
    <w:rsid w:val="1C00D4CC"/>
    <w:rsid w:val="1C54C764"/>
    <w:rsid w:val="1C78591F"/>
    <w:rsid w:val="1CD09154"/>
    <w:rsid w:val="1D567511"/>
    <w:rsid w:val="1DEB5A73"/>
    <w:rsid w:val="1EAA6CC9"/>
    <w:rsid w:val="1EC4361C"/>
    <w:rsid w:val="1ED4AED0"/>
    <w:rsid w:val="1EE5AEA1"/>
    <w:rsid w:val="1F396320"/>
    <w:rsid w:val="1F425DC5"/>
    <w:rsid w:val="1F90CE4B"/>
    <w:rsid w:val="203D7D2C"/>
    <w:rsid w:val="205D6A30"/>
    <w:rsid w:val="207BE9E7"/>
    <w:rsid w:val="20D5663B"/>
    <w:rsid w:val="211071C0"/>
    <w:rsid w:val="211E8D3F"/>
    <w:rsid w:val="2126B756"/>
    <w:rsid w:val="213F9CA2"/>
    <w:rsid w:val="2154355F"/>
    <w:rsid w:val="21649E48"/>
    <w:rsid w:val="216F9E77"/>
    <w:rsid w:val="21900FCA"/>
    <w:rsid w:val="21B69870"/>
    <w:rsid w:val="2208E58F"/>
    <w:rsid w:val="2250C602"/>
    <w:rsid w:val="22778D9B"/>
    <w:rsid w:val="22B1B8BD"/>
    <w:rsid w:val="22DEE805"/>
    <w:rsid w:val="22F0BD68"/>
    <w:rsid w:val="237D9419"/>
    <w:rsid w:val="23935FDE"/>
    <w:rsid w:val="23B3561E"/>
    <w:rsid w:val="23E301A1"/>
    <w:rsid w:val="240C1003"/>
    <w:rsid w:val="242A8F34"/>
    <w:rsid w:val="24381F9D"/>
    <w:rsid w:val="24A2C45F"/>
    <w:rsid w:val="24C75ABA"/>
    <w:rsid w:val="24F1068F"/>
    <w:rsid w:val="2541B979"/>
    <w:rsid w:val="255210DA"/>
    <w:rsid w:val="2597329D"/>
    <w:rsid w:val="259EA708"/>
    <w:rsid w:val="25C8AFD7"/>
    <w:rsid w:val="25E3A724"/>
    <w:rsid w:val="26A83306"/>
    <w:rsid w:val="270866CC"/>
    <w:rsid w:val="27642AF6"/>
    <w:rsid w:val="279E85B5"/>
    <w:rsid w:val="27BA0BBA"/>
    <w:rsid w:val="27CD12B7"/>
    <w:rsid w:val="28D26587"/>
    <w:rsid w:val="29906CA6"/>
    <w:rsid w:val="29EBB64E"/>
    <w:rsid w:val="2A0E232A"/>
    <w:rsid w:val="2A5649EF"/>
    <w:rsid w:val="2A7268B0"/>
    <w:rsid w:val="2A9835B9"/>
    <w:rsid w:val="2AC9198F"/>
    <w:rsid w:val="2AFE78BF"/>
    <w:rsid w:val="2B0C2F30"/>
    <w:rsid w:val="2B3FA4F1"/>
    <w:rsid w:val="2B551BD0"/>
    <w:rsid w:val="2B75BF2E"/>
    <w:rsid w:val="2BBB4D5D"/>
    <w:rsid w:val="2BFC44BE"/>
    <w:rsid w:val="2C2D7846"/>
    <w:rsid w:val="2C58447C"/>
    <w:rsid w:val="2C6B6CEB"/>
    <w:rsid w:val="2C89C95F"/>
    <w:rsid w:val="2CC81BDF"/>
    <w:rsid w:val="2D5653E5"/>
    <w:rsid w:val="2D87247D"/>
    <w:rsid w:val="2DC40854"/>
    <w:rsid w:val="2DE4AD0F"/>
    <w:rsid w:val="2DF9748C"/>
    <w:rsid w:val="2E466ACF"/>
    <w:rsid w:val="2EB6DF0A"/>
    <w:rsid w:val="2EDF2978"/>
    <w:rsid w:val="2EE3E12D"/>
    <w:rsid w:val="2EE70B9D"/>
    <w:rsid w:val="2EFFF1D8"/>
    <w:rsid w:val="2F085DE6"/>
    <w:rsid w:val="2F1C40F5"/>
    <w:rsid w:val="2F26C3EC"/>
    <w:rsid w:val="2F388B7D"/>
    <w:rsid w:val="2F41E08D"/>
    <w:rsid w:val="2F8548EC"/>
    <w:rsid w:val="2FC4E14A"/>
    <w:rsid w:val="2FDDBCB1"/>
    <w:rsid w:val="2FF7212E"/>
    <w:rsid w:val="3022AAB3"/>
    <w:rsid w:val="30267CAF"/>
    <w:rsid w:val="3079BCAB"/>
    <w:rsid w:val="30D43BC9"/>
    <w:rsid w:val="313E216E"/>
    <w:rsid w:val="31A09B19"/>
    <w:rsid w:val="31B59CA6"/>
    <w:rsid w:val="31BABC4F"/>
    <w:rsid w:val="31D32C26"/>
    <w:rsid w:val="321F676B"/>
    <w:rsid w:val="32A53C1F"/>
    <w:rsid w:val="32C85477"/>
    <w:rsid w:val="3315F6F4"/>
    <w:rsid w:val="3334BE38"/>
    <w:rsid w:val="333742B9"/>
    <w:rsid w:val="3438E85B"/>
    <w:rsid w:val="3464247E"/>
    <w:rsid w:val="349A1EF0"/>
    <w:rsid w:val="34EDC377"/>
    <w:rsid w:val="34FE5F60"/>
    <w:rsid w:val="350B90A3"/>
    <w:rsid w:val="355408D7"/>
    <w:rsid w:val="35CC6F8B"/>
    <w:rsid w:val="3601F8B7"/>
    <w:rsid w:val="36334F15"/>
    <w:rsid w:val="3658D140"/>
    <w:rsid w:val="366A1453"/>
    <w:rsid w:val="36ABB801"/>
    <w:rsid w:val="36C2F0A4"/>
    <w:rsid w:val="36D2D0C1"/>
    <w:rsid w:val="36E2042F"/>
    <w:rsid w:val="3731F12F"/>
    <w:rsid w:val="37D4BEF6"/>
    <w:rsid w:val="37E1BAE0"/>
    <w:rsid w:val="37FE5F2A"/>
    <w:rsid w:val="3842AFF3"/>
    <w:rsid w:val="3847D349"/>
    <w:rsid w:val="3881D8AD"/>
    <w:rsid w:val="3886953C"/>
    <w:rsid w:val="38D99A46"/>
    <w:rsid w:val="38FB806A"/>
    <w:rsid w:val="390A8BC3"/>
    <w:rsid w:val="39336821"/>
    <w:rsid w:val="39B6BCB3"/>
    <w:rsid w:val="39C27956"/>
    <w:rsid w:val="39C48118"/>
    <w:rsid w:val="39CA06FB"/>
    <w:rsid w:val="39FD1975"/>
    <w:rsid w:val="3A13D210"/>
    <w:rsid w:val="3A34BA52"/>
    <w:rsid w:val="3A5E0BFB"/>
    <w:rsid w:val="3A8C6FBF"/>
    <w:rsid w:val="3AF10635"/>
    <w:rsid w:val="3B2F882F"/>
    <w:rsid w:val="3B9CB5AF"/>
    <w:rsid w:val="3BABFEE9"/>
    <w:rsid w:val="3C0E275D"/>
    <w:rsid w:val="3C1A6244"/>
    <w:rsid w:val="3C23E1D3"/>
    <w:rsid w:val="3C8AFE28"/>
    <w:rsid w:val="3C996E8F"/>
    <w:rsid w:val="3CA82B00"/>
    <w:rsid w:val="3CC56D68"/>
    <w:rsid w:val="3CFFA215"/>
    <w:rsid w:val="3D3C6697"/>
    <w:rsid w:val="3D49696D"/>
    <w:rsid w:val="3D5599F3"/>
    <w:rsid w:val="3D5FB68D"/>
    <w:rsid w:val="3DAB4157"/>
    <w:rsid w:val="3DBB2964"/>
    <w:rsid w:val="3E0377D7"/>
    <w:rsid w:val="3E334ED6"/>
    <w:rsid w:val="3E40201E"/>
    <w:rsid w:val="3E514D86"/>
    <w:rsid w:val="3E8B5030"/>
    <w:rsid w:val="3EBCA59C"/>
    <w:rsid w:val="3EE0F212"/>
    <w:rsid w:val="3F089F7D"/>
    <w:rsid w:val="3F12BA35"/>
    <w:rsid w:val="3F16D822"/>
    <w:rsid w:val="3FD10DFB"/>
    <w:rsid w:val="4033DAD0"/>
    <w:rsid w:val="415EE52F"/>
    <w:rsid w:val="41961D23"/>
    <w:rsid w:val="41A8A058"/>
    <w:rsid w:val="41C72741"/>
    <w:rsid w:val="41D540DB"/>
    <w:rsid w:val="42C7297D"/>
    <w:rsid w:val="42DEFDC2"/>
    <w:rsid w:val="42E26C32"/>
    <w:rsid w:val="42F11553"/>
    <w:rsid w:val="430EE2A3"/>
    <w:rsid w:val="43346B3F"/>
    <w:rsid w:val="4335F736"/>
    <w:rsid w:val="4351306C"/>
    <w:rsid w:val="4377EB7E"/>
    <w:rsid w:val="437A328E"/>
    <w:rsid w:val="438418D1"/>
    <w:rsid w:val="439C5694"/>
    <w:rsid w:val="43A7D120"/>
    <w:rsid w:val="43AEA73C"/>
    <w:rsid w:val="43C7D16E"/>
    <w:rsid w:val="43F7C258"/>
    <w:rsid w:val="4494FDB7"/>
    <w:rsid w:val="449BF226"/>
    <w:rsid w:val="44C42CDE"/>
    <w:rsid w:val="45B29DBD"/>
    <w:rsid w:val="45D1BD65"/>
    <w:rsid w:val="45D526D4"/>
    <w:rsid w:val="460770BA"/>
    <w:rsid w:val="460E6B45"/>
    <w:rsid w:val="462A9F4D"/>
    <w:rsid w:val="47290BF5"/>
    <w:rsid w:val="4759B492"/>
    <w:rsid w:val="476A544C"/>
    <w:rsid w:val="47BB643D"/>
    <w:rsid w:val="47E6EEE3"/>
    <w:rsid w:val="48098151"/>
    <w:rsid w:val="4815E38A"/>
    <w:rsid w:val="4832A24C"/>
    <w:rsid w:val="48635CDE"/>
    <w:rsid w:val="48A5F1CE"/>
    <w:rsid w:val="48C593A4"/>
    <w:rsid w:val="48E03235"/>
    <w:rsid w:val="48F150F0"/>
    <w:rsid w:val="49407AFA"/>
    <w:rsid w:val="49603DC2"/>
    <w:rsid w:val="496A1335"/>
    <w:rsid w:val="49A6ECF0"/>
    <w:rsid w:val="49C65F74"/>
    <w:rsid w:val="49EF0BE8"/>
    <w:rsid w:val="4A1B7A5C"/>
    <w:rsid w:val="4A28B909"/>
    <w:rsid w:val="4AEA8A16"/>
    <w:rsid w:val="4AF74BD6"/>
    <w:rsid w:val="4B0F8C14"/>
    <w:rsid w:val="4B221B7E"/>
    <w:rsid w:val="4B3B00ED"/>
    <w:rsid w:val="4B62A073"/>
    <w:rsid w:val="4B8C2C47"/>
    <w:rsid w:val="4BBDD67D"/>
    <w:rsid w:val="4C307F68"/>
    <w:rsid w:val="4C8D91B2"/>
    <w:rsid w:val="4CBAA4B3"/>
    <w:rsid w:val="4D17D495"/>
    <w:rsid w:val="4D328539"/>
    <w:rsid w:val="4D339DAA"/>
    <w:rsid w:val="4D638444"/>
    <w:rsid w:val="4D6E8A0C"/>
    <w:rsid w:val="4D701C75"/>
    <w:rsid w:val="4D706E1B"/>
    <w:rsid w:val="4DA42DF5"/>
    <w:rsid w:val="4DC14882"/>
    <w:rsid w:val="4DF4089D"/>
    <w:rsid w:val="4DFA6747"/>
    <w:rsid w:val="4E0B3845"/>
    <w:rsid w:val="4E30BDD8"/>
    <w:rsid w:val="4E32EA53"/>
    <w:rsid w:val="4E527B39"/>
    <w:rsid w:val="4EDAD7DC"/>
    <w:rsid w:val="4F257A3D"/>
    <w:rsid w:val="4F828C09"/>
    <w:rsid w:val="4F95CDDB"/>
    <w:rsid w:val="4F9FAB6E"/>
    <w:rsid w:val="4FA93237"/>
    <w:rsid w:val="4FC5D033"/>
    <w:rsid w:val="4FC9C455"/>
    <w:rsid w:val="4FD6DC9F"/>
    <w:rsid w:val="4FFCF474"/>
    <w:rsid w:val="50214B78"/>
    <w:rsid w:val="50590972"/>
    <w:rsid w:val="509D275D"/>
    <w:rsid w:val="50E6783A"/>
    <w:rsid w:val="511C7F6E"/>
    <w:rsid w:val="513CC4FF"/>
    <w:rsid w:val="513EC362"/>
    <w:rsid w:val="51467504"/>
    <w:rsid w:val="51972131"/>
    <w:rsid w:val="51A51597"/>
    <w:rsid w:val="51BD1914"/>
    <w:rsid w:val="51E05F28"/>
    <w:rsid w:val="5223E647"/>
    <w:rsid w:val="5399E276"/>
    <w:rsid w:val="53E23F5C"/>
    <w:rsid w:val="53F08685"/>
    <w:rsid w:val="53F8FD2E"/>
    <w:rsid w:val="54063969"/>
    <w:rsid w:val="541FDEF2"/>
    <w:rsid w:val="5454C66D"/>
    <w:rsid w:val="546250F1"/>
    <w:rsid w:val="5485D617"/>
    <w:rsid w:val="548A5BA1"/>
    <w:rsid w:val="54A315B7"/>
    <w:rsid w:val="5529A877"/>
    <w:rsid w:val="5577F582"/>
    <w:rsid w:val="55794549"/>
    <w:rsid w:val="5583185B"/>
    <w:rsid w:val="55D491E3"/>
    <w:rsid w:val="55FB201D"/>
    <w:rsid w:val="56581285"/>
    <w:rsid w:val="565C1875"/>
    <w:rsid w:val="56B76BA0"/>
    <w:rsid w:val="5739D68D"/>
    <w:rsid w:val="574E6551"/>
    <w:rsid w:val="57826375"/>
    <w:rsid w:val="5798E524"/>
    <w:rsid w:val="57BE6B9A"/>
    <w:rsid w:val="586780C7"/>
    <w:rsid w:val="586EDDAB"/>
    <w:rsid w:val="587FD36C"/>
    <w:rsid w:val="58F6F53A"/>
    <w:rsid w:val="58F8E673"/>
    <w:rsid w:val="59BCDFD2"/>
    <w:rsid w:val="5A3DBA33"/>
    <w:rsid w:val="5A437AF3"/>
    <w:rsid w:val="5A5BCB86"/>
    <w:rsid w:val="5A87C930"/>
    <w:rsid w:val="5AB5CAD2"/>
    <w:rsid w:val="5AC8CBDF"/>
    <w:rsid w:val="5AF0949C"/>
    <w:rsid w:val="5B1617F9"/>
    <w:rsid w:val="5B3C34D6"/>
    <w:rsid w:val="5B6481F4"/>
    <w:rsid w:val="5B6D4BD7"/>
    <w:rsid w:val="5B8088CF"/>
    <w:rsid w:val="5B848BE2"/>
    <w:rsid w:val="5B8ACAAC"/>
    <w:rsid w:val="5BAC95C8"/>
    <w:rsid w:val="5BDED769"/>
    <w:rsid w:val="5BE2E175"/>
    <w:rsid w:val="5BF9F3ED"/>
    <w:rsid w:val="5BFA325B"/>
    <w:rsid w:val="5C5BB123"/>
    <w:rsid w:val="5C5BCC5D"/>
    <w:rsid w:val="5CDA75A9"/>
    <w:rsid w:val="5D13B0D4"/>
    <w:rsid w:val="5D365E40"/>
    <w:rsid w:val="5D95D2CB"/>
    <w:rsid w:val="5DBD0DB6"/>
    <w:rsid w:val="5DBE89E3"/>
    <w:rsid w:val="5DF5322D"/>
    <w:rsid w:val="5E576D30"/>
    <w:rsid w:val="5E63C643"/>
    <w:rsid w:val="5E69786A"/>
    <w:rsid w:val="5E8655AA"/>
    <w:rsid w:val="5EDB0ACC"/>
    <w:rsid w:val="5F030F04"/>
    <w:rsid w:val="5F1DC6CE"/>
    <w:rsid w:val="5FB1E9D1"/>
    <w:rsid w:val="5FBCB789"/>
    <w:rsid w:val="6035C429"/>
    <w:rsid w:val="60595E60"/>
    <w:rsid w:val="605C463C"/>
    <w:rsid w:val="609971F1"/>
    <w:rsid w:val="60DCD80B"/>
    <w:rsid w:val="60EF0D5A"/>
    <w:rsid w:val="60EFBCD9"/>
    <w:rsid w:val="60F2DA37"/>
    <w:rsid w:val="6128D441"/>
    <w:rsid w:val="61469E14"/>
    <w:rsid w:val="6180782F"/>
    <w:rsid w:val="6217C8AE"/>
    <w:rsid w:val="621E791D"/>
    <w:rsid w:val="6242F9DE"/>
    <w:rsid w:val="626F8576"/>
    <w:rsid w:val="6279053F"/>
    <w:rsid w:val="62A74901"/>
    <w:rsid w:val="62F6AF0F"/>
    <w:rsid w:val="64B543A4"/>
    <w:rsid w:val="64C7E641"/>
    <w:rsid w:val="64CB046C"/>
    <w:rsid w:val="6524C765"/>
    <w:rsid w:val="654FBA25"/>
    <w:rsid w:val="65669C32"/>
    <w:rsid w:val="65908366"/>
    <w:rsid w:val="65D00BDA"/>
    <w:rsid w:val="65E45ECD"/>
    <w:rsid w:val="6603AC52"/>
    <w:rsid w:val="662C4E2A"/>
    <w:rsid w:val="6640138D"/>
    <w:rsid w:val="669CDE67"/>
    <w:rsid w:val="66B7CCAD"/>
    <w:rsid w:val="6705CE8A"/>
    <w:rsid w:val="672AE0E3"/>
    <w:rsid w:val="673F382F"/>
    <w:rsid w:val="67722B31"/>
    <w:rsid w:val="67871560"/>
    <w:rsid w:val="67C9F91B"/>
    <w:rsid w:val="683B6042"/>
    <w:rsid w:val="683D8079"/>
    <w:rsid w:val="68456A71"/>
    <w:rsid w:val="684F7A82"/>
    <w:rsid w:val="6856DA25"/>
    <w:rsid w:val="685C0DBA"/>
    <w:rsid w:val="687900D9"/>
    <w:rsid w:val="68A25789"/>
    <w:rsid w:val="694F0BAA"/>
    <w:rsid w:val="69A1156F"/>
    <w:rsid w:val="69DF90A9"/>
    <w:rsid w:val="69F738DA"/>
    <w:rsid w:val="6A02A569"/>
    <w:rsid w:val="6A06FCCD"/>
    <w:rsid w:val="6A0FB64F"/>
    <w:rsid w:val="6A352ADD"/>
    <w:rsid w:val="6A593738"/>
    <w:rsid w:val="6A81CCE5"/>
    <w:rsid w:val="6AF89BB3"/>
    <w:rsid w:val="6B2D17A8"/>
    <w:rsid w:val="6B377DD7"/>
    <w:rsid w:val="6B976CA2"/>
    <w:rsid w:val="6B990686"/>
    <w:rsid w:val="6BDAE6CC"/>
    <w:rsid w:val="6C419186"/>
    <w:rsid w:val="6C4B3C3E"/>
    <w:rsid w:val="6C7F0FD8"/>
    <w:rsid w:val="6C905476"/>
    <w:rsid w:val="6CA19B98"/>
    <w:rsid w:val="6CBEB7F1"/>
    <w:rsid w:val="6CD63260"/>
    <w:rsid w:val="6D3D1ADE"/>
    <w:rsid w:val="6E22F096"/>
    <w:rsid w:val="6E2E20F6"/>
    <w:rsid w:val="6E45B468"/>
    <w:rsid w:val="6E86E09C"/>
    <w:rsid w:val="6EE027BD"/>
    <w:rsid w:val="6EF29355"/>
    <w:rsid w:val="6F0BD720"/>
    <w:rsid w:val="6F2ECC83"/>
    <w:rsid w:val="6F40DD25"/>
    <w:rsid w:val="6F413AB5"/>
    <w:rsid w:val="6F4FF93E"/>
    <w:rsid w:val="6F624FBE"/>
    <w:rsid w:val="6FE33D29"/>
    <w:rsid w:val="6FFA55FC"/>
    <w:rsid w:val="70270AE3"/>
    <w:rsid w:val="708627CA"/>
    <w:rsid w:val="708CD5EC"/>
    <w:rsid w:val="70F6BD8C"/>
    <w:rsid w:val="711E9A3E"/>
    <w:rsid w:val="712E3DFC"/>
    <w:rsid w:val="713BDBC5"/>
    <w:rsid w:val="71402814"/>
    <w:rsid w:val="71689CA3"/>
    <w:rsid w:val="71A46731"/>
    <w:rsid w:val="7251538B"/>
    <w:rsid w:val="72BFB80B"/>
    <w:rsid w:val="72D656A2"/>
    <w:rsid w:val="72F5685D"/>
    <w:rsid w:val="72F5AD8B"/>
    <w:rsid w:val="730C3E94"/>
    <w:rsid w:val="73771CB8"/>
    <w:rsid w:val="73777297"/>
    <w:rsid w:val="7391F84D"/>
    <w:rsid w:val="73B38A35"/>
    <w:rsid w:val="73BA7897"/>
    <w:rsid w:val="7421BABB"/>
    <w:rsid w:val="747D013B"/>
    <w:rsid w:val="74B76963"/>
    <w:rsid w:val="74EE0A5D"/>
    <w:rsid w:val="74F59E4D"/>
    <w:rsid w:val="755712B4"/>
    <w:rsid w:val="756B806C"/>
    <w:rsid w:val="759A20C8"/>
    <w:rsid w:val="759E1852"/>
    <w:rsid w:val="75E14AEA"/>
    <w:rsid w:val="760A0774"/>
    <w:rsid w:val="76170CF2"/>
    <w:rsid w:val="76266FC5"/>
    <w:rsid w:val="7644D2ED"/>
    <w:rsid w:val="7679C4B3"/>
    <w:rsid w:val="768217C0"/>
    <w:rsid w:val="76B7B0B2"/>
    <w:rsid w:val="76BD07C8"/>
    <w:rsid w:val="76BE3E6E"/>
    <w:rsid w:val="76F34826"/>
    <w:rsid w:val="772D2CCD"/>
    <w:rsid w:val="77679B2B"/>
    <w:rsid w:val="7780370D"/>
    <w:rsid w:val="7783B18A"/>
    <w:rsid w:val="78044D51"/>
    <w:rsid w:val="785A5425"/>
    <w:rsid w:val="78748353"/>
    <w:rsid w:val="787DD7EE"/>
    <w:rsid w:val="78820698"/>
    <w:rsid w:val="7896A074"/>
    <w:rsid w:val="78D44AB1"/>
    <w:rsid w:val="791694FE"/>
    <w:rsid w:val="791D38EE"/>
    <w:rsid w:val="79A7B51F"/>
    <w:rsid w:val="79B8F5A7"/>
    <w:rsid w:val="7A2D4860"/>
    <w:rsid w:val="7A4A30A4"/>
    <w:rsid w:val="7A702EC9"/>
    <w:rsid w:val="7AAB8B2F"/>
    <w:rsid w:val="7B2EB217"/>
    <w:rsid w:val="7B78F4E4"/>
    <w:rsid w:val="7B83491C"/>
    <w:rsid w:val="7B917CED"/>
    <w:rsid w:val="7BC34F3C"/>
    <w:rsid w:val="7BCB94C0"/>
    <w:rsid w:val="7BD3CF70"/>
    <w:rsid w:val="7C21C84E"/>
    <w:rsid w:val="7C2273A6"/>
    <w:rsid w:val="7C4DE42D"/>
    <w:rsid w:val="7C71272A"/>
    <w:rsid w:val="7CC2E442"/>
    <w:rsid w:val="7CE15E09"/>
    <w:rsid w:val="7CEAA80A"/>
    <w:rsid w:val="7D041AF3"/>
    <w:rsid w:val="7D44ED36"/>
    <w:rsid w:val="7D800532"/>
    <w:rsid w:val="7E014EE8"/>
    <w:rsid w:val="7E33B3BD"/>
    <w:rsid w:val="7EBB43EC"/>
    <w:rsid w:val="7EC114BB"/>
    <w:rsid w:val="7ED871C5"/>
    <w:rsid w:val="7EE1E073"/>
    <w:rsid w:val="7EE7B239"/>
    <w:rsid w:val="7EF38646"/>
    <w:rsid w:val="7EF70E2C"/>
    <w:rsid w:val="7F351C50"/>
    <w:rsid w:val="7F3CD196"/>
    <w:rsid w:val="7F64F0DF"/>
    <w:rsid w:val="7F787C5B"/>
    <w:rsid w:val="7FF96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590972"/>
  <w15:chartTrackingRefBased/>
  <w15:docId w15:val="{50459446-03DB-4648-83BF-4E318833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2F26C3EC"/>
    <w:pPr>
      <w:tabs>
        <w:tab w:val="center" w:pos="4680"/>
        <w:tab w:val="right" w:pos="9360"/>
      </w:tabs>
      <w:spacing w:after="0" w:line="240" w:lineRule="auto"/>
    </w:pPr>
  </w:style>
  <w:style w:type="paragraph" w:styleId="Footer">
    <w:name w:val="footer"/>
    <w:basedOn w:val="Normal"/>
    <w:uiPriority w:val="99"/>
    <w:unhideWhenUsed/>
    <w:rsid w:val="2F26C3EC"/>
    <w:pPr>
      <w:tabs>
        <w:tab w:val="center" w:pos="4680"/>
        <w:tab w:val="right" w:pos="9360"/>
      </w:tabs>
      <w:spacing w:after="0" w:line="240" w:lineRule="auto"/>
    </w:pPr>
  </w:style>
  <w:style w:type="paragraph" w:styleId="ListParagraph">
    <w:name w:val="List Paragraph"/>
    <w:basedOn w:val="Normal"/>
    <w:uiPriority w:val="34"/>
    <w:qFormat/>
    <w:rsid w:val="2F26C3EC"/>
    <w:pPr>
      <w:ind w:left="720"/>
      <w:contextualSpacing/>
    </w:pPr>
  </w:style>
  <w:style w:type="character" w:customStyle="1" w:styleId="apple-converted-space">
    <w:name w:val="apple-converted-space"/>
    <w:basedOn w:val="DefaultParagraphFont"/>
    <w:uiPriority w:val="1"/>
    <w:rsid w:val="2F26C3EC"/>
    <w:rPr>
      <w:rFonts w:asciiTheme="minorHAnsi" w:eastAsiaTheme="minorEastAsia" w:hAnsiTheme="minorHAnsi" w:cstheme="minorBidi"/>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AEA8A1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osa.org/oosa/en/ourwork/spacelaw/treaties/outerspacetreaty.html"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Strategic-Defense-Initiativ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un.org/en/A/RES/79/20"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docs.un.org/en/A/RES/75/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3DF6F-22A0-4967-9A93-8BB9575EAD8F}"/>
</file>

<file path=customXml/itemProps2.xml><?xml version="1.0" encoding="utf-8"?>
<ds:datastoreItem xmlns:ds="http://schemas.openxmlformats.org/officeDocument/2006/customXml" ds:itemID="{2C0012FF-88DE-4986-9023-FB8C4162F446}"/>
</file>

<file path=customXml/itemProps3.xml><?xml version="1.0" encoding="utf-8"?>
<ds:datastoreItem xmlns:ds="http://schemas.openxmlformats.org/officeDocument/2006/customXml" ds:itemID="{D56621B9-6820-4249-911E-6C9BF1745D20}"/>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5248</Characters>
  <Application>Microsoft Office Word</Application>
  <DocSecurity>4</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Radkowski</dc:creator>
  <cp:keywords/>
  <dc:description/>
  <cp:lastModifiedBy>Alex Radkowski</cp:lastModifiedBy>
  <cp:revision>5</cp:revision>
  <dcterms:created xsi:type="dcterms:W3CDTF">2026-04-25T11:36:00Z</dcterms:created>
  <dcterms:modified xsi:type="dcterms:W3CDTF">2026-04-26T11:20:00Z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